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16CC6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E1900">
        <w:rPr>
          <w:rFonts w:ascii="Times New Roman" w:hAnsi="Times New Roman"/>
          <w:bCs/>
          <w:sz w:val="28"/>
          <w:szCs w:val="28"/>
        </w:rPr>
        <w:t>от 18 ноября 2919 г. № 355</w:t>
      </w:r>
      <w:bookmarkStart w:id="0" w:name="_GoBack"/>
      <w:bookmarkEnd w:id="0"/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0E1900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979" w:type="pct"/>
        <w:jc w:val="center"/>
        <w:tblLook w:val="01E0" w:firstRow="1" w:lastRow="1" w:firstColumn="1" w:lastColumn="1" w:noHBand="0" w:noVBand="0"/>
      </w:tblPr>
      <w:tblGrid>
        <w:gridCol w:w="9672"/>
      </w:tblGrid>
      <w:tr w:rsidR="000D5EED" w:rsidRPr="00D44E37" w:rsidTr="009E63FF">
        <w:trPr>
          <w:trHeight w:val="1267"/>
          <w:jc w:val="center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F720EA" w:rsidRPr="00606260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260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F720EA" w:rsidRPr="00606260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260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358 «Об утверждении</w:t>
            </w:r>
          </w:p>
          <w:p w:rsidR="00F720EA" w:rsidRPr="00606260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260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«Дорожное хозяйство</w:t>
            </w:r>
          </w:p>
          <w:p w:rsidR="000068C2" w:rsidRPr="00D44E37" w:rsidRDefault="00F720EA" w:rsidP="009019E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6260">
              <w:rPr>
                <w:rFonts w:ascii="Times New Roman" w:hAnsi="Times New Roman"/>
                <w:sz w:val="28"/>
                <w:szCs w:val="28"/>
              </w:rPr>
              <w:t xml:space="preserve">и транспорт» (в редакции постановлений Правительства Рязанской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19.03.2014 № 64, от 14.05.2014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123, от 16.07.2014 № 202, от 09.09.2014 № 254, от 10.12.2014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364, от 23.12</w:t>
            </w:r>
            <w:r w:rsidR="009F7F5E">
              <w:rPr>
                <w:rFonts w:ascii="Times New Roman" w:hAnsi="Times New Roman"/>
                <w:sz w:val="28"/>
                <w:szCs w:val="28"/>
              </w:rPr>
              <w:t>.2014 № 397, от 21.01.2015 № 1,</w:t>
            </w:r>
            <w:r w:rsidR="007B3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26.02.2015 № 29,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23.04.2015 № 86, от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29.05.2015 № 121, от 12.08.2015</w:t>
            </w:r>
            <w:r w:rsidR="007B3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№ 195,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 xml:space="preserve">от 09.09.2015 № 219, от 21.10.2015 </w:t>
            </w:r>
            <w:hyperlink r:id="rId13" w:history="1">
              <w:r w:rsidRPr="00B45438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B45438">
              <w:rPr>
                <w:rFonts w:ascii="Times New Roman" w:hAnsi="Times New Roman"/>
                <w:sz w:val="28"/>
                <w:szCs w:val="28"/>
              </w:rPr>
              <w:t xml:space="preserve"> 262, от 02.12.2015 № 294,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23.03.2016 № 50, от 02.06.2016 № 123, от 20.07.2016 № 162,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B454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45438">
              <w:rPr>
                <w:rFonts w:ascii="Times New Roman" w:hAnsi="Times New Roman"/>
                <w:sz w:val="28"/>
                <w:szCs w:val="28"/>
              </w:rPr>
              <w:t>28.09.2016 № 223, от 16.11.2016 № 256, от 23.12.2016 № 302,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08.02.2017 № 15, от 21.02.2017 № 34, от 05.04.2017 № 58,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30.05.2017 № 127, от 28.09.2017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227, от 08.11.2017 № 276,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438">
              <w:rPr>
                <w:rFonts w:ascii="Times New Roman" w:hAnsi="Times New Roman"/>
                <w:sz w:val="28"/>
                <w:szCs w:val="28"/>
              </w:rPr>
              <w:t>от 12.12.2017 № 339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56DDB">
              <w:rPr>
                <w:rFonts w:ascii="Times New Roman" w:hAnsi="Times New Roman"/>
                <w:color w:val="000000"/>
                <w:sz w:val="28"/>
                <w:szCs w:val="28"/>
              </w:rPr>
              <w:t>от 13.02.2018 № 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от 03.04.2018 № 81,</w:t>
            </w:r>
            <w:r w:rsidR="009019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20.06.2018 № 177, от 07.08.2018 № 221, от 11.09.2018 № 261,</w:t>
            </w:r>
            <w:r w:rsidR="009019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 19.12.2018 № 385, от 19.12.2018 № 386, от</w:t>
            </w:r>
            <w:r w:rsidR="009A4583">
              <w:rPr>
                <w:rFonts w:ascii="Times New Roman" w:hAnsi="Times New Roman"/>
                <w:sz w:val="28"/>
                <w:szCs w:val="28"/>
              </w:rPr>
              <w:t xml:space="preserve"> 29.12.2018 № 445</w:t>
            </w:r>
            <w:r w:rsidR="00E72EC0">
              <w:rPr>
                <w:rFonts w:ascii="Times New Roman" w:hAnsi="Times New Roman"/>
                <w:sz w:val="28"/>
                <w:szCs w:val="28"/>
              </w:rPr>
              <w:t>,</w:t>
            </w:r>
            <w:r w:rsidR="00901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EC0"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r w:rsidR="0072215E">
              <w:rPr>
                <w:rFonts w:ascii="Times New Roman" w:hAnsi="Times New Roman"/>
                <w:sz w:val="28"/>
                <w:szCs w:val="28"/>
              </w:rPr>
              <w:t>, от 04.04.2019 № 96</w:t>
            </w:r>
            <w:r w:rsidR="007F2251">
              <w:rPr>
                <w:rFonts w:ascii="Times New Roman" w:hAnsi="Times New Roman"/>
                <w:sz w:val="28"/>
                <w:szCs w:val="28"/>
              </w:rPr>
              <w:t>, от</w:t>
            </w:r>
            <w:proofErr w:type="gramEnd"/>
            <w:r w:rsidR="007F2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F2251">
              <w:rPr>
                <w:rFonts w:ascii="Times New Roman" w:hAnsi="Times New Roman"/>
                <w:sz w:val="28"/>
                <w:szCs w:val="28"/>
              </w:rPr>
              <w:t>06.06.2019 № 157, от 26.06.2019 № 193</w:t>
            </w:r>
            <w:r w:rsidR="00606260">
              <w:rPr>
                <w:rFonts w:ascii="Times New Roman" w:hAnsi="Times New Roman"/>
                <w:sz w:val="28"/>
                <w:szCs w:val="28"/>
              </w:rPr>
              <w:t>, от 20.08.2019 № 270</w:t>
            </w:r>
            <w:r w:rsidR="001058B7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8D5C04" w:rsidRPr="009019EE" w:rsidRDefault="008D5C04" w:rsidP="00D44E37">
      <w:pPr>
        <w:tabs>
          <w:tab w:val="left" w:pos="7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Правительство Рязанской области ПОСТАНОВЛЯЕТ</w:t>
      </w:r>
      <w:r w:rsidR="00142E6B" w:rsidRPr="009019EE">
        <w:rPr>
          <w:rFonts w:ascii="Times New Roman" w:hAnsi="Times New Roman"/>
          <w:sz w:val="28"/>
          <w:szCs w:val="28"/>
        </w:rPr>
        <w:t>:</w:t>
      </w:r>
    </w:p>
    <w:p w:rsidR="0075344E" w:rsidRPr="009019EE" w:rsidRDefault="009B0239" w:rsidP="00AC30C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Внести </w:t>
      </w:r>
      <w:r w:rsidR="00EF72EE" w:rsidRPr="009019EE">
        <w:rPr>
          <w:rFonts w:ascii="Times New Roman" w:hAnsi="Times New Roman"/>
          <w:sz w:val="28"/>
          <w:szCs w:val="28"/>
        </w:rPr>
        <w:t xml:space="preserve">в </w:t>
      </w:r>
      <w:r w:rsidR="003D3BA9" w:rsidRPr="009019EE">
        <w:rPr>
          <w:rFonts w:ascii="Times New Roman" w:hAnsi="Times New Roman"/>
          <w:sz w:val="28"/>
          <w:szCs w:val="28"/>
        </w:rPr>
        <w:t xml:space="preserve">приложение к </w:t>
      </w:r>
      <w:r w:rsidRPr="009019EE">
        <w:rPr>
          <w:rFonts w:ascii="Times New Roman" w:hAnsi="Times New Roman"/>
          <w:sz w:val="28"/>
          <w:szCs w:val="28"/>
        </w:rPr>
        <w:t>постановлени</w:t>
      </w:r>
      <w:r w:rsidR="003D3BA9" w:rsidRPr="009019EE">
        <w:rPr>
          <w:rFonts w:ascii="Times New Roman" w:hAnsi="Times New Roman"/>
          <w:sz w:val="28"/>
          <w:szCs w:val="28"/>
        </w:rPr>
        <w:t>ю</w:t>
      </w:r>
      <w:r w:rsidRPr="009019EE">
        <w:rPr>
          <w:rFonts w:ascii="Times New Roman" w:hAnsi="Times New Roman"/>
          <w:sz w:val="28"/>
          <w:szCs w:val="28"/>
        </w:rPr>
        <w:t xml:space="preserve"> Пра</w:t>
      </w:r>
      <w:r w:rsidR="0062788E" w:rsidRPr="009019EE">
        <w:rPr>
          <w:rFonts w:ascii="Times New Roman" w:hAnsi="Times New Roman"/>
          <w:sz w:val="28"/>
          <w:szCs w:val="28"/>
        </w:rPr>
        <w:t>вительства Рязанской области</w:t>
      </w:r>
      <w:r w:rsidR="00E308BD" w:rsidRPr="009019EE">
        <w:rPr>
          <w:rFonts w:ascii="Times New Roman" w:hAnsi="Times New Roman"/>
          <w:sz w:val="28"/>
          <w:szCs w:val="28"/>
        </w:rPr>
        <w:t xml:space="preserve"> </w:t>
      </w:r>
      <w:r w:rsidR="00EF72EE" w:rsidRPr="009019EE">
        <w:rPr>
          <w:rFonts w:ascii="Times New Roman" w:hAnsi="Times New Roman"/>
          <w:sz w:val="28"/>
          <w:szCs w:val="28"/>
        </w:rPr>
        <w:t>от</w:t>
      </w:r>
      <w:r w:rsidR="003D3BA9" w:rsidRPr="009019EE">
        <w:rPr>
          <w:rFonts w:ascii="Times New Roman" w:hAnsi="Times New Roman"/>
          <w:sz w:val="28"/>
          <w:szCs w:val="28"/>
        </w:rPr>
        <w:t xml:space="preserve"> </w:t>
      </w:r>
      <w:r w:rsidR="00C605DA" w:rsidRPr="009019EE">
        <w:rPr>
          <w:rFonts w:ascii="Times New Roman" w:hAnsi="Times New Roman"/>
          <w:sz w:val="28"/>
          <w:szCs w:val="28"/>
        </w:rPr>
        <w:t>3</w:t>
      </w:r>
      <w:r w:rsidR="00EF72EE" w:rsidRPr="009019EE">
        <w:rPr>
          <w:rFonts w:ascii="Times New Roman" w:hAnsi="Times New Roman"/>
          <w:sz w:val="28"/>
          <w:szCs w:val="28"/>
        </w:rPr>
        <w:t xml:space="preserve">0 октября 2013 г. № 358 </w:t>
      </w:r>
      <w:r w:rsidRPr="009019EE">
        <w:rPr>
          <w:rFonts w:ascii="Times New Roman" w:hAnsi="Times New Roman"/>
          <w:sz w:val="28"/>
          <w:szCs w:val="28"/>
        </w:rPr>
        <w:t>«Об утверждении г</w:t>
      </w:r>
      <w:r w:rsidR="00BB21AB" w:rsidRPr="009019EE">
        <w:rPr>
          <w:rFonts w:ascii="Times New Roman" w:hAnsi="Times New Roman"/>
          <w:sz w:val="28"/>
          <w:szCs w:val="28"/>
        </w:rPr>
        <w:t>осударственной программы Рязанск</w:t>
      </w:r>
      <w:r w:rsidRPr="009019EE">
        <w:rPr>
          <w:rFonts w:ascii="Times New Roman" w:hAnsi="Times New Roman"/>
          <w:sz w:val="28"/>
          <w:szCs w:val="28"/>
        </w:rPr>
        <w:t>ой области «Дорожное хозяйство</w:t>
      </w:r>
      <w:r w:rsidR="000757B2" w:rsidRPr="009019EE">
        <w:rPr>
          <w:rFonts w:ascii="Times New Roman" w:hAnsi="Times New Roman"/>
          <w:sz w:val="28"/>
          <w:szCs w:val="28"/>
        </w:rPr>
        <w:t xml:space="preserve"> и транспорт</w:t>
      </w:r>
      <w:r w:rsidRPr="009019EE">
        <w:rPr>
          <w:rFonts w:ascii="Times New Roman" w:hAnsi="Times New Roman"/>
          <w:sz w:val="28"/>
          <w:szCs w:val="28"/>
        </w:rPr>
        <w:t>» следующие изменения:</w:t>
      </w:r>
    </w:p>
    <w:p w:rsidR="00E308BD" w:rsidRPr="009019EE" w:rsidRDefault="00A91B3D" w:rsidP="00D44E37">
      <w:pPr>
        <w:pStyle w:val="af4"/>
        <w:numPr>
          <w:ilvl w:val="0"/>
          <w:numId w:val="23"/>
        </w:numPr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>в строке «</w:t>
      </w:r>
      <w:r>
        <w:rPr>
          <w:rFonts w:ascii="Times New Roman" w:hAnsi="Times New Roman"/>
          <w:sz w:val="28"/>
          <w:szCs w:val="28"/>
        </w:rPr>
        <w:t>Объемы финансирования</w:t>
      </w:r>
      <w:r w:rsidRPr="009019EE">
        <w:rPr>
          <w:rFonts w:ascii="Times New Roman" w:hAnsi="Times New Roman"/>
          <w:sz w:val="28"/>
          <w:szCs w:val="28"/>
        </w:rPr>
        <w:t xml:space="preserve"> Программы»</w:t>
      </w:r>
      <w:r>
        <w:rPr>
          <w:rFonts w:ascii="Times New Roman" w:hAnsi="Times New Roman"/>
          <w:sz w:val="28"/>
          <w:szCs w:val="28"/>
        </w:rPr>
        <w:t xml:space="preserve"> паспорта</w:t>
      </w:r>
      <w:r w:rsidR="00E308BD" w:rsidRPr="009019EE">
        <w:rPr>
          <w:rFonts w:ascii="Times New Roman" w:hAnsi="Times New Roman"/>
          <w:sz w:val="28"/>
          <w:szCs w:val="28"/>
        </w:rPr>
        <w:t xml:space="preserve"> государственной программы:</w:t>
      </w:r>
    </w:p>
    <w:p w:rsidR="007F2251" w:rsidRPr="009019EE" w:rsidRDefault="007F2251" w:rsidP="007F2251">
      <w:pPr>
        <w:pStyle w:val="af4"/>
        <w:tabs>
          <w:tab w:val="left" w:pos="1022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абзац </w:t>
      </w:r>
      <w:r w:rsidR="00606260">
        <w:rPr>
          <w:rFonts w:ascii="Times New Roman" w:hAnsi="Times New Roman"/>
          <w:sz w:val="28"/>
          <w:szCs w:val="28"/>
        </w:rPr>
        <w:t>второй</w:t>
      </w:r>
      <w:r w:rsidRPr="009019E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6527C" w:rsidRPr="009019EE" w:rsidRDefault="0066527C" w:rsidP="0060626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19EE">
        <w:rPr>
          <w:rFonts w:ascii="Times New Roman" w:hAnsi="Times New Roman"/>
          <w:sz w:val="28"/>
          <w:szCs w:val="28"/>
        </w:rPr>
        <w:t>«</w:t>
      </w:r>
      <w:r w:rsidR="00606260" w:rsidRPr="00D44E37">
        <w:rPr>
          <w:rFonts w:ascii="Times New Roman" w:hAnsi="Times New Roman"/>
          <w:sz w:val="28"/>
          <w:szCs w:val="28"/>
        </w:rPr>
        <w:t>Объем финансирования Программы составляет</w:t>
      </w:r>
      <w:r w:rsidR="00606260">
        <w:rPr>
          <w:rFonts w:ascii="Times New Roman" w:hAnsi="Times New Roman"/>
          <w:sz w:val="28"/>
          <w:szCs w:val="28"/>
        </w:rPr>
        <w:t xml:space="preserve"> </w:t>
      </w:r>
      <w:r w:rsidR="00A830B9">
        <w:rPr>
          <w:rFonts w:ascii="Times New Roman" w:hAnsi="Times New Roman"/>
          <w:sz w:val="28"/>
          <w:szCs w:val="28"/>
        </w:rPr>
        <w:t>72423861,7169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606260">
        <w:rPr>
          <w:rFonts w:ascii="Times New Roman" w:hAnsi="Times New Roman"/>
          <w:sz w:val="28"/>
          <w:szCs w:val="28"/>
        </w:rPr>
        <w:t>-</w:t>
      </w:r>
      <w:r w:rsidR="00606260" w:rsidRPr="00D44E37">
        <w:rPr>
          <w:rFonts w:ascii="Times New Roman" w:hAnsi="Times New Roman"/>
          <w:sz w:val="28"/>
          <w:szCs w:val="28"/>
        </w:rPr>
        <w:t xml:space="preserve"> </w:t>
      </w:r>
      <w:r w:rsidR="00606260" w:rsidRPr="00606260">
        <w:rPr>
          <w:rFonts w:ascii="Times New Roman" w:hAnsi="Times New Roman"/>
          <w:sz w:val="28"/>
          <w:szCs w:val="28"/>
        </w:rPr>
        <w:t>64481865,36173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рублей, в том числе: средства областного бюджета </w:t>
      </w:r>
      <w:r w:rsidR="00A830B9">
        <w:rPr>
          <w:rFonts w:ascii="Times New Roman" w:hAnsi="Times New Roman"/>
          <w:sz w:val="28"/>
          <w:szCs w:val="28"/>
        </w:rPr>
        <w:t>-</w:t>
      </w:r>
      <w:r w:rsidR="00606260" w:rsidRPr="00D44E37">
        <w:rPr>
          <w:rFonts w:ascii="Times New Roman" w:hAnsi="Times New Roman"/>
          <w:sz w:val="28"/>
          <w:szCs w:val="28"/>
        </w:rPr>
        <w:t xml:space="preserve"> </w:t>
      </w:r>
      <w:r w:rsidR="00A830B9">
        <w:rPr>
          <w:rFonts w:ascii="Times New Roman" w:hAnsi="Times New Roman"/>
          <w:sz w:val="28"/>
          <w:szCs w:val="28"/>
        </w:rPr>
        <w:t>56325175,31873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606260">
        <w:rPr>
          <w:rFonts w:ascii="Times New Roman" w:hAnsi="Times New Roman"/>
          <w:sz w:val="28"/>
          <w:szCs w:val="28"/>
        </w:rPr>
        <w:t>-</w:t>
      </w:r>
      <w:r w:rsidR="00606260" w:rsidRPr="00D44E37">
        <w:rPr>
          <w:rFonts w:ascii="Times New Roman" w:hAnsi="Times New Roman"/>
          <w:sz w:val="28"/>
          <w:szCs w:val="28"/>
        </w:rPr>
        <w:t xml:space="preserve"> </w:t>
      </w:r>
      <w:r w:rsidR="00606260">
        <w:rPr>
          <w:rFonts w:ascii="Times New Roman" w:hAnsi="Times New Roman"/>
          <w:sz w:val="28"/>
          <w:szCs w:val="28"/>
        </w:rPr>
        <w:t>49703885,47456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606260">
        <w:rPr>
          <w:rFonts w:ascii="Times New Roman" w:hAnsi="Times New Roman"/>
          <w:sz w:val="28"/>
          <w:szCs w:val="28"/>
        </w:rPr>
        <w:t>-</w:t>
      </w:r>
      <w:r w:rsidR="00606260" w:rsidRPr="00D44E37">
        <w:rPr>
          <w:rFonts w:ascii="Times New Roman" w:hAnsi="Times New Roman"/>
          <w:sz w:val="28"/>
          <w:szCs w:val="28"/>
        </w:rPr>
        <w:t xml:space="preserve"> </w:t>
      </w:r>
      <w:r w:rsidR="00606260" w:rsidRPr="00606260">
        <w:rPr>
          <w:rFonts w:ascii="Times New Roman" w:hAnsi="Times New Roman"/>
          <w:sz w:val="28"/>
          <w:szCs w:val="28"/>
        </w:rPr>
        <w:t>16098686,39817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рублей, из </w:t>
      </w:r>
      <w:r w:rsidR="00606260" w:rsidRPr="00D44E37">
        <w:rPr>
          <w:rFonts w:ascii="Times New Roman" w:hAnsi="Times New Roman"/>
          <w:sz w:val="28"/>
          <w:szCs w:val="28"/>
        </w:rPr>
        <w:lastRenderedPageBreak/>
        <w:t xml:space="preserve">них бюджетные ассигнования дорожного фонда </w:t>
      </w:r>
      <w:r w:rsidR="00606260">
        <w:rPr>
          <w:rFonts w:ascii="Times New Roman" w:hAnsi="Times New Roman"/>
          <w:sz w:val="28"/>
          <w:szCs w:val="28"/>
        </w:rPr>
        <w:t>-</w:t>
      </w:r>
      <w:r w:rsidR="00606260" w:rsidRPr="00D44E37">
        <w:rPr>
          <w:rFonts w:ascii="Times New Roman" w:hAnsi="Times New Roman"/>
          <w:sz w:val="28"/>
          <w:szCs w:val="28"/>
        </w:rPr>
        <w:t xml:space="preserve"> </w:t>
      </w:r>
      <w:r w:rsidR="00606260" w:rsidRPr="00606260">
        <w:rPr>
          <w:rFonts w:ascii="Times New Roman" w:hAnsi="Times New Roman"/>
          <w:sz w:val="28"/>
          <w:szCs w:val="28"/>
        </w:rPr>
        <w:t>14777979,88717</w:t>
      </w:r>
      <w:r w:rsidR="00606260" w:rsidRPr="00D44E37">
        <w:rPr>
          <w:rFonts w:ascii="Times New Roman" w:hAnsi="Times New Roman"/>
          <w:sz w:val="28"/>
          <w:szCs w:val="28"/>
        </w:rPr>
        <w:t xml:space="preserve"> тыс. рублей.</w:t>
      </w:r>
      <w:r w:rsidR="00BD0248" w:rsidRPr="009019EE">
        <w:rPr>
          <w:rFonts w:ascii="Times New Roman" w:hAnsi="Times New Roman"/>
          <w:sz w:val="28"/>
          <w:szCs w:val="28"/>
        </w:rPr>
        <w:t>»</w:t>
      </w:r>
      <w:r w:rsidRPr="009019EE">
        <w:rPr>
          <w:rFonts w:ascii="Times New Roman" w:hAnsi="Times New Roman"/>
          <w:sz w:val="28"/>
          <w:szCs w:val="28"/>
        </w:rPr>
        <w:t>;</w:t>
      </w:r>
      <w:proofErr w:type="gramEnd"/>
    </w:p>
    <w:p w:rsidR="007F2251" w:rsidRDefault="00606260" w:rsidP="007F2251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="007F2251" w:rsidRPr="009019EE">
        <w:rPr>
          <w:rFonts w:ascii="Times New Roman" w:hAnsi="Times New Roman"/>
          <w:sz w:val="28"/>
          <w:szCs w:val="28"/>
        </w:rPr>
        <w:t xml:space="preserve"> </w:t>
      </w:r>
      <w:r w:rsidR="002D357F" w:rsidRPr="009019EE">
        <w:rPr>
          <w:rFonts w:ascii="Times New Roman" w:hAnsi="Times New Roman"/>
          <w:sz w:val="28"/>
          <w:szCs w:val="28"/>
        </w:rPr>
        <w:t>девят</w:t>
      </w:r>
      <w:r>
        <w:rPr>
          <w:rFonts w:ascii="Times New Roman" w:hAnsi="Times New Roman"/>
          <w:sz w:val="28"/>
          <w:szCs w:val="28"/>
        </w:rPr>
        <w:t>ом цифры «7814216,53886» заменить цифрами «</w:t>
      </w:r>
      <w:r w:rsidR="00A830B9">
        <w:rPr>
          <w:rFonts w:ascii="Times New Roman" w:hAnsi="Times New Roman"/>
          <w:sz w:val="28"/>
          <w:szCs w:val="28"/>
        </w:rPr>
        <w:t>7999838,28536</w:t>
      </w:r>
      <w:r>
        <w:rPr>
          <w:rFonts w:ascii="Times New Roman" w:hAnsi="Times New Roman"/>
          <w:sz w:val="28"/>
          <w:szCs w:val="28"/>
        </w:rPr>
        <w:t>»;</w:t>
      </w:r>
    </w:p>
    <w:p w:rsidR="00A830B9" w:rsidRDefault="00A830B9" w:rsidP="00A830B9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венадцатом цифры «9177987,06129» заменить цифрами «9115817,06129»;</w:t>
      </w:r>
    </w:p>
    <w:p w:rsidR="00606260" w:rsidRDefault="00606260" w:rsidP="00606260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двадцать втором цифры «7046703,13259» заменить цифрами «7198703,13259»;</w:t>
      </w:r>
    </w:p>
    <w:p w:rsidR="00A830B9" w:rsidRDefault="00A830B9" w:rsidP="00A830B9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тридцать пятом цифры «5704005,83886» заменить цифрами «5737627,58536»;</w:t>
      </w:r>
    </w:p>
    <w:p w:rsidR="00A830B9" w:rsidRDefault="00A830B9" w:rsidP="00A830B9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тридцать восьмом цифры «4991980,55029» заменить цифрами «4929810,55029»;</w:t>
      </w:r>
    </w:p>
    <w:p w:rsidR="00606260" w:rsidRDefault="00606260" w:rsidP="00606260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пятьдесят девятом цифры «2110210,7» заменить цифрами «2262210,7»;</w:t>
      </w:r>
    </w:p>
    <w:p w:rsidR="00606260" w:rsidRDefault="00606260" w:rsidP="00606260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</w:t>
      </w:r>
      <w:r w:rsidRPr="009019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семьдесят первом цифры «2110210,7» заменить цифрами «2262210,7»;</w:t>
      </w:r>
    </w:p>
    <w:p w:rsidR="001D08E5" w:rsidRDefault="001D08E5" w:rsidP="001D08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hyperlink r:id="rId14" w:history="1">
        <w:r w:rsidRPr="001D08E5">
          <w:rPr>
            <w:rFonts w:ascii="Times New Roman" w:hAnsi="Times New Roman"/>
            <w:sz w:val="28"/>
            <w:szCs w:val="28"/>
          </w:rPr>
          <w:t>абзац</w:t>
        </w:r>
        <w:r w:rsidR="00A91B3D">
          <w:rPr>
            <w:rFonts w:ascii="Times New Roman" w:hAnsi="Times New Roman"/>
            <w:sz w:val="28"/>
            <w:szCs w:val="28"/>
          </w:rPr>
          <w:t>ы</w:t>
        </w:r>
        <w:r w:rsidRPr="001D08E5">
          <w:rPr>
            <w:rFonts w:ascii="Times New Roman" w:hAnsi="Times New Roman"/>
            <w:sz w:val="28"/>
            <w:szCs w:val="28"/>
          </w:rPr>
          <w:t xml:space="preserve"> </w:t>
        </w:r>
        <w:r w:rsidR="00A91B3D">
          <w:rPr>
            <w:rFonts w:ascii="Times New Roman" w:hAnsi="Times New Roman"/>
            <w:sz w:val="28"/>
            <w:szCs w:val="28"/>
          </w:rPr>
          <w:t>четырнадцатый</w:t>
        </w:r>
        <w:r w:rsidR="004B3656">
          <w:rPr>
            <w:rFonts w:ascii="Times New Roman" w:hAnsi="Times New Roman"/>
            <w:sz w:val="28"/>
            <w:szCs w:val="28"/>
          </w:rPr>
          <w:t xml:space="preserve">, </w:t>
        </w:r>
        <w:r w:rsidRPr="001D08E5">
          <w:rPr>
            <w:rFonts w:ascii="Times New Roman" w:hAnsi="Times New Roman"/>
            <w:sz w:val="28"/>
            <w:szCs w:val="28"/>
          </w:rPr>
          <w:t>пятнадцатый</w:t>
        </w:r>
      </w:hyperlink>
      <w:r>
        <w:rPr>
          <w:rFonts w:ascii="Times New Roman" w:hAnsi="Times New Roman"/>
          <w:sz w:val="28"/>
          <w:szCs w:val="28"/>
        </w:rPr>
        <w:t xml:space="preserve"> подраздела «Дорожное хозяйство» раздела 1 «Характеристика проблем (задач), решение которых осуществляется путем реализации Программы» </w:t>
      </w:r>
      <w:r w:rsidR="00A91B3D">
        <w:rPr>
          <w:rFonts w:ascii="Times New Roman" w:hAnsi="Times New Roman"/>
          <w:sz w:val="28"/>
          <w:szCs w:val="28"/>
        </w:rPr>
        <w:t>признать утратившими силу</w:t>
      </w:r>
      <w:r>
        <w:rPr>
          <w:rFonts w:ascii="Times New Roman" w:hAnsi="Times New Roman"/>
          <w:sz w:val="28"/>
          <w:szCs w:val="28"/>
        </w:rPr>
        <w:t>;</w:t>
      </w:r>
    </w:p>
    <w:p w:rsidR="007F2251" w:rsidRPr="00D44E37" w:rsidRDefault="001D08E5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F2251">
        <w:rPr>
          <w:rFonts w:ascii="Times New Roman" w:hAnsi="Times New Roman"/>
          <w:sz w:val="28"/>
          <w:szCs w:val="28"/>
        </w:rPr>
        <w:t xml:space="preserve">) </w:t>
      </w:r>
      <w:r w:rsidR="007F2251" w:rsidRPr="00D44E37">
        <w:rPr>
          <w:rFonts w:ascii="Times New Roman" w:hAnsi="Times New Roman"/>
          <w:sz w:val="28"/>
          <w:szCs w:val="28"/>
        </w:rPr>
        <w:t>раздел 4 «Ресурсное обеспечение</w:t>
      </w:r>
      <w:r w:rsidR="007F2251" w:rsidRPr="00D44E37">
        <w:rPr>
          <w:rFonts w:ascii="Times New Roman" w:hAnsi="Times New Roman"/>
          <w:color w:val="000000"/>
          <w:sz w:val="28"/>
          <w:szCs w:val="28"/>
        </w:rPr>
        <w:t xml:space="preserve"> Программы» </w:t>
      </w:r>
      <w:r w:rsidR="007F2251"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 w:rsidR="00A87AFF" w:rsidRPr="00A87AFF">
        <w:rPr>
          <w:rFonts w:ascii="Times New Roman" w:hAnsi="Times New Roman"/>
          <w:sz w:val="28"/>
          <w:szCs w:val="28"/>
        </w:rPr>
        <w:t>4</w:t>
      </w:r>
      <w:r w:rsidRPr="00A87AFF">
        <w:rPr>
          <w:rFonts w:ascii="Times New Roman" w:hAnsi="Times New Roman"/>
          <w:sz w:val="28"/>
          <w:szCs w:val="28"/>
        </w:rPr>
        <w:t>.</w:t>
      </w:r>
      <w:r w:rsidRPr="00D44E37">
        <w:rPr>
          <w:rFonts w:ascii="Times New Roman" w:hAnsi="Times New Roman"/>
          <w:sz w:val="28"/>
          <w:szCs w:val="28"/>
        </w:rPr>
        <w:t xml:space="preserve">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</w:p>
    <w:p w:rsidR="007F2251" w:rsidRDefault="007F2251" w:rsidP="007F2251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C518BC" w:rsidRDefault="007F2251" w:rsidP="007F225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 </w:t>
      </w:r>
      <w:r w:rsidR="00C03A4B" w:rsidRPr="008B60EB">
        <w:rPr>
          <w:rFonts w:ascii="Times New Roman" w:hAnsi="Times New Roman"/>
          <w:sz w:val="28"/>
          <w:szCs w:val="28"/>
        </w:rPr>
        <w:t xml:space="preserve"> </w:t>
      </w:r>
    </w:p>
    <w:p w:rsidR="00EF72EE" w:rsidRPr="00A91B3D" w:rsidRDefault="00EF72EE" w:rsidP="00D44E37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991"/>
        <w:gridCol w:w="845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8B60EB" w:rsidRDefault="00EF72EE" w:rsidP="00D44E37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="00D42C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2"/>
            <w:shd w:val="clear" w:color="auto" w:fill="auto"/>
            <w:vAlign w:val="center"/>
          </w:tcPr>
          <w:p w:rsidR="00EF72EE" w:rsidRPr="008B60EB" w:rsidRDefault="00EF72EE" w:rsidP="00D42CE6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705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EF72EE" w:rsidRPr="008B60EB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533" w:type="dxa"/>
            <w:tcBorders>
              <w:bottom w:val="nil"/>
            </w:tcBorders>
            <w:vAlign w:val="center"/>
          </w:tcPr>
          <w:p w:rsidR="00EF72EE" w:rsidRPr="008B60E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EF72EE" w:rsidRPr="008B60EB" w:rsidRDefault="00EF72EE" w:rsidP="00EF72EE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8B60EB" w:rsidTr="00606260">
        <w:trPr>
          <w:trHeight w:val="137"/>
          <w:tblHeader/>
          <w:jc w:val="right"/>
        </w:trPr>
        <w:tc>
          <w:tcPr>
            <w:tcW w:w="426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  <w:tc>
          <w:tcPr>
            <w:tcW w:w="567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33" w:type="dxa"/>
          </w:tcPr>
          <w:p w:rsidR="00EF72EE" w:rsidRPr="008B60E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97557E" w:rsidRPr="008B60EB" w:rsidTr="00606260">
        <w:trPr>
          <w:cantSplit/>
          <w:trHeight w:val="1804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всего, 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8B60EB" w:rsidRDefault="004D5895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8B60EB" w:rsidRDefault="004D5895" w:rsidP="004D5895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606260" w:rsidRDefault="00A830B9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72420153,9177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5793861,50081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6431720,86005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6317752,95685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606260" w:rsidRDefault="00606260" w:rsidP="00A830B9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  <w:r w:rsidR="00A830B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999070,28536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7815692,78537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9760345,73321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A830B9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9115817,06129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97557E" w:rsidRPr="008B60EB" w:rsidTr="00606260">
        <w:trPr>
          <w:cantSplit/>
          <w:trHeight w:val="1770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606260" w:rsidRDefault="00606260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64481865</w:t>
            </w:r>
            <w:r w:rsidR="007F2251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,36173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4568959,41163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5426490,8127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5183153,08319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606260" w:rsidRDefault="00606260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7198703</w:t>
            </w:r>
            <w:r w:rsidR="007F2251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,13259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7036068,95342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8963030,16342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7387486,5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7444726,5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4738826,5</w:t>
            </w:r>
          </w:p>
        </w:tc>
      </w:tr>
      <w:tr w:rsidR="0097557E" w:rsidRPr="008B60EB" w:rsidTr="00606260">
        <w:trPr>
          <w:cantSplit/>
          <w:trHeight w:val="1728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97557E" w:rsidRPr="008B60E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56321467,51953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4727195,00081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5496613,18005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5262817,53968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A830B9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5736859,58536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6975528,28537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8915693,73321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A830B9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4929810,55029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97557E" w:rsidRPr="008B60EB" w:rsidTr="00606260">
        <w:trPr>
          <w:cantSplit/>
          <w:trHeight w:val="1843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8B60E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6062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49703885,47456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606260" w:rsidRPr="008B60EB" w:rsidTr="00606260">
        <w:trPr>
          <w:cantSplit/>
          <w:trHeight w:val="1551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 xml:space="preserve"> из них:</w:t>
            </w: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606260" w:rsidRDefault="00606260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16098686,39817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606260" w:rsidRDefault="00606260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A830B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62210,7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606260" w:rsidRPr="008B60EB" w:rsidTr="00606260">
        <w:trPr>
          <w:cantSplit/>
          <w:trHeight w:val="1423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606260" w:rsidRPr="008B60EB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606260" w:rsidRDefault="00606260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14777979,88717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8B60EB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606260" w:rsidRDefault="00606260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A830B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62210,7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8B60EB" w:rsidRDefault="00606260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EF72EE" w:rsidRPr="008B60EB" w:rsidTr="00606260">
        <w:trPr>
          <w:cantSplit/>
          <w:trHeight w:val="910"/>
          <w:jc w:val="right"/>
        </w:trPr>
        <w:tc>
          <w:tcPr>
            <w:tcW w:w="426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F72EE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  <w:p w:rsidR="004D5895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4D5895" w:rsidRPr="008B60EB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8F2C7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3707</w:t>
            </w:r>
            <w:r w:rsidR="0097557E"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,7992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F72EE" w:rsidRPr="008B60EB" w:rsidTr="009019EE">
        <w:trPr>
          <w:cantSplit/>
          <w:trHeight w:val="1615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Итого по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Програм-ме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A830B9" w:rsidP="00C662C3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72423861,7169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5794329,50081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6432188,86005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6318220,75605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7999838,28536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7816460,78537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9761113,73321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9115817,06129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EF72EE" w:rsidRPr="008B60EB" w:rsidTr="00F649B0">
        <w:trPr>
          <w:cantSplit/>
          <w:trHeight w:val="1832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56325175,31873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4727663,00081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5497081,18005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5263285,33888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5737627,58536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6976296,28534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8916461,73321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4929810,55029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EF72EE" w:rsidRPr="008B60EB" w:rsidTr="00F649B0">
        <w:trPr>
          <w:cantSplit/>
          <w:trHeight w:val="1830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49703885,47456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EF72EE" w:rsidRPr="008B60EB" w:rsidTr="00606260">
        <w:trPr>
          <w:cantSplit/>
          <w:trHeight w:val="1265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 w:rsidR="009019EE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>из них:</w:t>
            </w: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8B60E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6062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16098686</w:t>
            </w:r>
            <w:r w:rsidR="007B1DA1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8B60E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606260" w:rsidRDefault="00A830B9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</w:t>
            </w:r>
            <w:r w:rsidR="00606260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62210,7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8B60E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7B1DA1" w:rsidRPr="008B60EB" w:rsidTr="00606260">
        <w:trPr>
          <w:cantSplit/>
          <w:trHeight w:val="1433"/>
          <w:jc w:val="right"/>
        </w:trPr>
        <w:tc>
          <w:tcPr>
            <w:tcW w:w="426" w:type="dxa"/>
            <w:vMerge/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7B1DA1" w:rsidRPr="008B60E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7B1DA1" w:rsidRPr="008B60E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1DA1" w:rsidRPr="006062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highlight w:val="yellow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14777979</w:t>
            </w:r>
            <w:r w:rsidR="007B1DA1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8B60E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606260" w:rsidRDefault="00A830B9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</w:t>
            </w:r>
            <w:r w:rsidR="00606260"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62210,7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7B1DA1" w:rsidRPr="008B60E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60E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5700D7" w:rsidRPr="008B60EB" w:rsidRDefault="005700D7" w:rsidP="005700D7">
      <w:pPr>
        <w:rPr>
          <w:rFonts w:ascii="Times New Roman" w:hAnsi="Times New Roman"/>
          <w:color w:val="000000"/>
          <w:sz w:val="2"/>
          <w:szCs w:val="2"/>
        </w:rPr>
      </w:pPr>
    </w:p>
    <w:p w:rsidR="001F1AA8" w:rsidRPr="00A87AFF" w:rsidRDefault="005700D7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Программы подлежат уточнению при изменении объемов средств, выделяемых из областного или федерального бюджет</w:t>
      </w:r>
      <w:r w:rsidR="0075344E" w:rsidRPr="00A87AFF">
        <w:rPr>
          <w:rFonts w:ascii="Times New Roman" w:hAnsi="Times New Roman"/>
          <w:sz w:val="28"/>
          <w:szCs w:val="28"/>
        </w:rPr>
        <w:t>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832FBD" w:rsidRDefault="001D08E5" w:rsidP="00343C4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019EE">
        <w:rPr>
          <w:rFonts w:ascii="Times New Roman" w:hAnsi="Times New Roman"/>
          <w:sz w:val="28"/>
          <w:szCs w:val="28"/>
        </w:rPr>
        <w:t>) </w:t>
      </w:r>
      <w:r w:rsidR="00832FBD">
        <w:rPr>
          <w:rFonts w:ascii="Times New Roman" w:hAnsi="Times New Roman"/>
          <w:sz w:val="28"/>
          <w:szCs w:val="28"/>
        </w:rPr>
        <w:t>в разделе 6 «</w:t>
      </w:r>
      <w:r w:rsidR="00832FBD" w:rsidRPr="007F2251">
        <w:rPr>
          <w:rFonts w:ascii="Times New Roman" w:hAnsi="Times New Roman"/>
          <w:sz w:val="28"/>
          <w:szCs w:val="28"/>
        </w:rPr>
        <w:t>Ожидаемые конечные результаты реализации Программы и показатели социально-экономической эффективности»</w:t>
      </w:r>
      <w:r w:rsidR="00832FBD">
        <w:rPr>
          <w:rFonts w:ascii="Times New Roman" w:hAnsi="Times New Roman"/>
          <w:sz w:val="28"/>
          <w:szCs w:val="28"/>
        </w:rPr>
        <w:t>:</w:t>
      </w:r>
    </w:p>
    <w:p w:rsidR="00DB6498" w:rsidRDefault="00DB6498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трид</w:t>
      </w:r>
      <w:r w:rsidR="00542331">
        <w:rPr>
          <w:rFonts w:ascii="Times New Roman" w:hAnsi="Times New Roman"/>
          <w:sz w:val="28"/>
          <w:szCs w:val="28"/>
        </w:rPr>
        <w:t>цать третьем цифры «</w:t>
      </w:r>
      <w:r w:rsidR="00606260">
        <w:rPr>
          <w:rFonts w:ascii="Times New Roman" w:hAnsi="Times New Roman"/>
          <w:sz w:val="28"/>
          <w:szCs w:val="28"/>
        </w:rPr>
        <w:t>512,82558</w:t>
      </w:r>
      <w:r w:rsidR="00542331">
        <w:rPr>
          <w:rFonts w:ascii="Times New Roman" w:hAnsi="Times New Roman"/>
          <w:sz w:val="28"/>
          <w:szCs w:val="28"/>
        </w:rPr>
        <w:t>»</w:t>
      </w:r>
      <w:r w:rsidR="00A830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заменить цифрами </w:t>
      </w:r>
      <w:r w:rsidRPr="00A830B9">
        <w:rPr>
          <w:rFonts w:ascii="Times New Roman" w:hAnsi="Times New Roman"/>
          <w:sz w:val="28"/>
          <w:szCs w:val="28"/>
        </w:rPr>
        <w:t>«</w:t>
      </w:r>
      <w:r w:rsidR="00A830B9" w:rsidRPr="00A830B9">
        <w:rPr>
          <w:rFonts w:ascii="Times New Roman" w:hAnsi="Times New Roman"/>
          <w:sz w:val="28"/>
          <w:szCs w:val="28"/>
        </w:rPr>
        <w:t>517,88058</w:t>
      </w:r>
      <w:r w:rsidRPr="00A830B9">
        <w:rPr>
          <w:rFonts w:ascii="Times New Roman" w:hAnsi="Times New Roman"/>
          <w:sz w:val="28"/>
          <w:szCs w:val="28"/>
        </w:rPr>
        <w:t>»;</w:t>
      </w:r>
    </w:p>
    <w:p w:rsidR="00DB6498" w:rsidRDefault="00DB6498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тридцать четвертом цифры «</w:t>
      </w:r>
      <w:r w:rsidR="00606260">
        <w:rPr>
          <w:rFonts w:ascii="Times New Roman" w:hAnsi="Times New Roman"/>
          <w:sz w:val="28"/>
          <w:szCs w:val="28"/>
        </w:rPr>
        <w:t>1025,962</w:t>
      </w:r>
      <w:r>
        <w:rPr>
          <w:rFonts w:ascii="Times New Roman" w:hAnsi="Times New Roman"/>
          <w:sz w:val="28"/>
          <w:szCs w:val="28"/>
        </w:rPr>
        <w:t>»</w:t>
      </w:r>
      <w:r w:rsidR="00A830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заменить цифрами </w:t>
      </w:r>
      <w:r w:rsidRPr="00A830B9">
        <w:rPr>
          <w:rFonts w:ascii="Times New Roman" w:hAnsi="Times New Roman"/>
          <w:sz w:val="28"/>
          <w:szCs w:val="28"/>
        </w:rPr>
        <w:t>«</w:t>
      </w:r>
      <w:r w:rsidR="007463F8">
        <w:rPr>
          <w:rFonts w:ascii="Times New Roman" w:hAnsi="Times New Roman"/>
          <w:sz w:val="28"/>
          <w:szCs w:val="28"/>
        </w:rPr>
        <w:t>1110,056</w:t>
      </w:r>
      <w:r w:rsidRPr="00A830B9">
        <w:rPr>
          <w:rFonts w:ascii="Times New Roman" w:hAnsi="Times New Roman"/>
          <w:sz w:val="28"/>
          <w:szCs w:val="28"/>
        </w:rPr>
        <w:t>»;</w:t>
      </w:r>
    </w:p>
    <w:p w:rsidR="00A830B9" w:rsidRDefault="00A830B9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пятьдесят седьмой изложить в следующей редакции:</w:t>
      </w:r>
    </w:p>
    <w:p w:rsidR="00A830B9" w:rsidRPr="00A830B9" w:rsidRDefault="00A830B9" w:rsidP="00A830B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830B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- автомобильным </w:t>
      </w:r>
      <w:r w:rsidRPr="00A830B9">
        <w:rPr>
          <w:rFonts w:ascii="Times New Roman" w:eastAsiaTheme="minorHAnsi" w:hAnsi="Times New Roman"/>
          <w:sz w:val="28"/>
          <w:szCs w:val="28"/>
          <w:lang w:eastAsia="en-US"/>
        </w:rPr>
        <w:t xml:space="preserve">транспортом </w:t>
      </w:r>
      <w:r w:rsidR="00544759" w:rsidRPr="00544759">
        <w:rPr>
          <w:rFonts w:ascii="Times New Roman" w:hAnsi="Times New Roman"/>
          <w:sz w:val="28"/>
          <w:szCs w:val="28"/>
        </w:rPr>
        <w:t>общего пользования</w:t>
      </w:r>
      <w:r w:rsidR="00544759">
        <w:rPr>
          <w:rFonts w:ascii="Times New Roman" w:hAnsi="Times New Roman"/>
        </w:rPr>
        <w:t xml:space="preserve"> </w:t>
      </w:r>
      <w:r w:rsidRPr="00A830B9">
        <w:rPr>
          <w:rFonts w:ascii="Times New Roman" w:eastAsiaTheme="minorHAnsi" w:hAnsi="Times New Roman"/>
          <w:sz w:val="28"/>
          <w:szCs w:val="28"/>
          <w:lang w:eastAsia="en-US"/>
        </w:rPr>
        <w:t>в городском и пригородном сообщении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не менее 95,</w:t>
      </w:r>
      <w:r w:rsidR="005D54A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%;»;</w:t>
      </w:r>
    </w:p>
    <w:p w:rsidR="00A830B9" w:rsidRDefault="00A830B9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абзацем шестьдесят пятым следующего содержания:</w:t>
      </w:r>
    </w:p>
    <w:p w:rsidR="00A830B9" w:rsidRDefault="00A830B9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210F1">
        <w:rPr>
          <w:rFonts w:ascii="Times New Roman" w:hAnsi="Times New Roman"/>
          <w:sz w:val="28"/>
          <w:szCs w:val="28"/>
        </w:rPr>
        <w:t>обеспечение выполнения</w:t>
      </w:r>
      <w:r>
        <w:rPr>
          <w:rFonts w:ascii="Times New Roman" w:hAnsi="Times New Roman"/>
          <w:sz w:val="28"/>
          <w:szCs w:val="28"/>
        </w:rPr>
        <w:t xml:space="preserve"> рейсов городским наземным электрическим транспортом общего пользования ежегодно не менее 90%</w:t>
      </w:r>
      <w:r w:rsidR="004B365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»;</w:t>
      </w:r>
    </w:p>
    <w:p w:rsidR="00FD7D8B" w:rsidRDefault="00FD7D8B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девяносто первом цифры «283», «86,54» заменить соответственно цифрами «263», «80,42»;</w:t>
      </w:r>
    </w:p>
    <w:p w:rsidR="00FD7D8B" w:rsidRDefault="00FD7D8B" w:rsidP="00DB649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девяносто втором цифры «</w:t>
      </w:r>
      <w:r w:rsidR="00685E78">
        <w:rPr>
          <w:rFonts w:ascii="Times New Roman" w:hAnsi="Times New Roman"/>
          <w:sz w:val="28"/>
          <w:szCs w:val="28"/>
        </w:rPr>
        <w:t>86,1</w:t>
      </w:r>
      <w:r>
        <w:rPr>
          <w:rFonts w:ascii="Times New Roman" w:hAnsi="Times New Roman"/>
          <w:sz w:val="28"/>
          <w:szCs w:val="28"/>
        </w:rPr>
        <w:t>» заменить цифр</w:t>
      </w:r>
      <w:r w:rsidR="007B1FC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«80,1»;</w:t>
      </w:r>
    </w:p>
    <w:p w:rsidR="00FD7D8B" w:rsidRDefault="00FD7D8B" w:rsidP="00FD7D8B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девяносто третьем цифры «86,9» заменить цифр</w:t>
      </w:r>
      <w:r w:rsidR="007B1FC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«83,18»;</w:t>
      </w:r>
    </w:p>
    <w:p w:rsidR="005E22AD" w:rsidRDefault="001D08E5" w:rsidP="00343C4C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5D24">
        <w:rPr>
          <w:rFonts w:ascii="Times New Roman" w:hAnsi="Times New Roman" w:cs="Times New Roman"/>
          <w:sz w:val="28"/>
          <w:szCs w:val="28"/>
        </w:rPr>
        <w:t>)</w:t>
      </w:r>
      <w:r w:rsidR="00C9035F">
        <w:rPr>
          <w:rFonts w:ascii="Times New Roman" w:hAnsi="Times New Roman" w:cs="Times New Roman"/>
          <w:sz w:val="28"/>
          <w:szCs w:val="28"/>
        </w:rPr>
        <w:t> </w:t>
      </w:r>
      <w:r w:rsidR="005E22AD" w:rsidRPr="008B60EB">
        <w:rPr>
          <w:rFonts w:ascii="Times New Roman" w:hAnsi="Times New Roman" w:cs="Times New Roman"/>
          <w:sz w:val="28"/>
          <w:szCs w:val="28"/>
        </w:rPr>
        <w:t>в приложении № 4 к государственной программе:</w:t>
      </w:r>
    </w:p>
    <w:p w:rsidR="007F2251" w:rsidRDefault="00C662C3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-</w:t>
      </w:r>
      <w:r w:rsidR="004D5895">
        <w:rPr>
          <w:rFonts w:ascii="Times New Roman" w:hAnsi="Times New Roman"/>
          <w:sz w:val="28"/>
          <w:szCs w:val="28"/>
        </w:rPr>
        <w:t> </w:t>
      </w:r>
      <w:r w:rsidR="007F2251" w:rsidRPr="007F2251">
        <w:rPr>
          <w:rFonts w:ascii="Times New Roman" w:hAnsi="Times New Roman"/>
          <w:sz w:val="28"/>
          <w:szCs w:val="28"/>
        </w:rPr>
        <w:t>раздел</w:t>
      </w:r>
      <w:r w:rsidRPr="007F2251">
        <w:rPr>
          <w:rFonts w:ascii="Times New Roman" w:hAnsi="Times New Roman"/>
          <w:sz w:val="28"/>
          <w:szCs w:val="28"/>
        </w:rPr>
        <w:t xml:space="preserve"> 3 «Ресурсное обеспечение подпрограммы»</w:t>
      </w:r>
      <w:r w:rsidR="007F2251">
        <w:rPr>
          <w:szCs w:val="28"/>
        </w:rPr>
        <w:t xml:space="preserve"> </w:t>
      </w:r>
      <w:r w:rsidR="007F2251"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D08E5" w:rsidRPr="009019EE" w:rsidRDefault="001D08E5" w:rsidP="007F225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F2251" w:rsidRDefault="00663ECE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F2251">
        <w:rPr>
          <w:rFonts w:ascii="Times New Roman" w:hAnsi="Times New Roman"/>
          <w:sz w:val="28"/>
          <w:szCs w:val="28"/>
        </w:rPr>
        <w:t>3</w:t>
      </w:r>
      <w:r w:rsidR="007F2251"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="007F2251"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251">
        <w:rPr>
          <w:rFonts w:ascii="Times New Roman" w:hAnsi="Times New Roman"/>
          <w:color w:val="000000"/>
          <w:sz w:val="28"/>
          <w:szCs w:val="28"/>
        </w:rPr>
        <w:t>подп</w:t>
      </w:r>
      <w:r w:rsidR="007F2251"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7F2251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2251" w:rsidRDefault="007F2251" w:rsidP="009019E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9019EE">
        <w:rPr>
          <w:rFonts w:ascii="Times New Roman" w:hAnsi="Times New Roman"/>
          <w:sz w:val="28"/>
          <w:szCs w:val="28"/>
        </w:rPr>
        <w:t xml:space="preserve">   </w:t>
      </w:r>
    </w:p>
    <w:p w:rsidR="001D08E5" w:rsidRPr="00A91B3D" w:rsidRDefault="001D08E5" w:rsidP="009019EE">
      <w:pPr>
        <w:pStyle w:val="ConsPlusNormal"/>
        <w:jc w:val="both"/>
        <w:rPr>
          <w:rFonts w:ascii="Times New Roman" w:hAnsi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8B60EB" w:rsidTr="008574C1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FD7D8B" w:rsidRPr="008B60EB" w:rsidRDefault="00FD7D8B" w:rsidP="008574C1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FD7D8B" w:rsidRPr="008B60EB" w:rsidRDefault="00FD7D8B" w:rsidP="008574C1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8B60EB" w:rsidRDefault="00FD7D8B" w:rsidP="008574C1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8B60EB" w:rsidRDefault="00FD7D8B" w:rsidP="008574C1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FD7D8B" w:rsidRPr="008B60EB" w:rsidTr="008574C1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FD7D8B" w:rsidRPr="008B60EB" w:rsidTr="008574C1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FD7D8B" w:rsidRPr="008B60EB" w:rsidRDefault="00FD7D8B" w:rsidP="00FD7D8B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8B60EB" w:rsidTr="001D08E5">
        <w:trPr>
          <w:trHeight w:val="137"/>
          <w:tblHeader/>
          <w:jc w:val="right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742" w:type="dxa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42" w:type="dxa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742" w:type="dxa"/>
          </w:tcPr>
          <w:p w:rsidR="00FD7D8B" w:rsidRPr="008B60EB" w:rsidRDefault="00FD7D8B" w:rsidP="008574C1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FD7D8B" w:rsidRPr="008B60EB" w:rsidTr="00A91B3D">
        <w:trPr>
          <w:trHeight w:val="1877"/>
          <w:jc w:val="right"/>
        </w:trPr>
        <w:tc>
          <w:tcPr>
            <w:tcW w:w="462" w:type="dxa"/>
            <w:tcBorders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FD7D8B" w:rsidRPr="008B60EB" w:rsidRDefault="00FD7D8B" w:rsidP="00FD7D8B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8B60EB">
              <w:rPr>
                <w:rFonts w:ascii="Times New Roman" w:hAnsi="Times New Roman" w:cs="Times New Roman"/>
                <w:color w:val="000000"/>
              </w:rPr>
              <w:t>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подпрог-рамме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FD7D8B" w:rsidRDefault="00FD7D8B" w:rsidP="00A91B3D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FD7D8B" w:rsidRDefault="00FD7D8B" w:rsidP="00FD7D8B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Default="00FD7D8B" w:rsidP="001D08E5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</w:rPr>
            </w:pPr>
          </w:p>
          <w:p w:rsidR="00FD7D8B" w:rsidRPr="008B60EB" w:rsidRDefault="00FD7D8B" w:rsidP="001D08E5">
            <w:pPr>
              <w:widowControl w:val="0"/>
              <w:suppressLineNumbers/>
              <w:ind w:right="-66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58115409,47686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5003886,16219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5575889,0127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5312357,31397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606260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6557351,46016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6610403,65342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8516860,86342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8390498,011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7427031,5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472131,5</w:t>
            </w:r>
          </w:p>
        </w:tc>
      </w:tr>
      <w:tr w:rsidR="00FD7D8B" w:rsidRPr="008B60EB" w:rsidTr="001D08E5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D7D8B" w:rsidRDefault="00FD7D8B" w:rsidP="00FD7D8B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FD7D8B" w:rsidRDefault="00FD7D8B" w:rsidP="00FD7D8B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55389926,76021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4549313,20277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5413690,8127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5165416,28319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606260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626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6409098,84471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6449955,45342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8356412,66342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7212486,5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7269726,5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4563826,5</w:t>
            </w:r>
          </w:p>
        </w:tc>
      </w:tr>
      <w:tr w:rsidR="00FD7D8B" w:rsidRPr="008B60EB" w:rsidTr="00FD7D8B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42695766,16869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3937219,66219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4640781,3327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4257421,8968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4295140,76016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5770239,15342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7672208,86342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4204491,5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3877131,5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4041131,5</w:t>
            </w:r>
          </w:p>
        </w:tc>
      </w:tr>
      <w:tr w:rsidR="00FD7D8B" w:rsidRPr="008B60EB" w:rsidTr="00FD7D8B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41290989,96304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3782646,70277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4478583,1327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4110480,86602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4146888,14471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5609790,95342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7511760,66342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4047186,5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3719826,5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3883826,5</w:t>
            </w:r>
          </w:p>
        </w:tc>
      </w:tr>
      <w:tr w:rsidR="00FD7D8B" w:rsidRPr="008B60EB" w:rsidTr="00FD7D8B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B60EB">
              <w:rPr>
                <w:rFonts w:ascii="Times New Roman" w:hAnsi="Times New Roman" w:cs="Times New Roman"/>
                <w:color w:val="000000"/>
              </w:rPr>
              <w:t xml:space="preserve"> из них:</w:t>
            </w: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15419643,30817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2262210,7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3E4DCF" w:rsidRDefault="00FD7D8B" w:rsidP="008574C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DCF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FD7D8B" w:rsidRPr="008B60EB" w:rsidTr="00FD7D8B">
        <w:trPr>
          <w:trHeight w:val="137"/>
          <w:jc w:val="right"/>
        </w:trPr>
        <w:tc>
          <w:tcPr>
            <w:tcW w:w="462" w:type="dxa"/>
            <w:tcBorders>
              <w:top w:val="nil"/>
            </w:tcBorders>
            <w:shd w:val="clear" w:color="auto" w:fill="auto"/>
          </w:tcPr>
          <w:p w:rsidR="00FD7D8B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9" w:type="dxa"/>
            <w:tcBorders>
              <w:top w:val="nil"/>
            </w:tcBorders>
            <w:shd w:val="clear" w:color="auto" w:fill="auto"/>
          </w:tcPr>
          <w:p w:rsidR="00FD7D8B" w:rsidRPr="008B60EB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8B60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ассиг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 w:rsidRPr="008B60EB">
              <w:rPr>
                <w:rFonts w:ascii="Times New Roman" w:hAnsi="Times New Roman" w:cs="Times New Roman"/>
                <w:color w:val="00000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 xml:space="preserve"> фонда </w:t>
            </w:r>
          </w:p>
          <w:p w:rsidR="00FD7D8B" w:rsidRPr="008B60EB" w:rsidRDefault="00FD7D8B" w:rsidP="008574C1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14098936,79717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2262210,7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8B60EB" w:rsidRDefault="00FD7D8B" w:rsidP="008574C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3E4DCF" w:rsidRDefault="00FD7D8B" w:rsidP="008574C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DCF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7F2251" w:rsidRDefault="007F2251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или федерального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8270DE" w:rsidRDefault="008270DE" w:rsidP="008270D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4.1 раздела 4 «Механизм реализации подпрограммы»:</w:t>
      </w:r>
    </w:p>
    <w:p w:rsidR="001D08E5" w:rsidRDefault="001D08E5" w:rsidP="008270D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абзацем четвертым следующего содержания:</w:t>
      </w:r>
    </w:p>
    <w:p w:rsidR="001D08E5" w:rsidRDefault="001D08E5" w:rsidP="001D08E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«Реализация мероприятия</w:t>
      </w:r>
      <w:r w:rsidR="00A91B3D">
        <w:rPr>
          <w:rFonts w:ascii="Times New Roman" w:hAnsi="Times New Roman"/>
          <w:sz w:val="28"/>
          <w:szCs w:val="28"/>
        </w:rPr>
        <w:t xml:space="preserve"> </w:t>
      </w:r>
      <w:r w:rsidR="007B1FCF">
        <w:rPr>
          <w:rFonts w:ascii="Times New Roman" w:hAnsi="Times New Roman"/>
          <w:sz w:val="28"/>
          <w:szCs w:val="28"/>
        </w:rPr>
        <w:t xml:space="preserve">подпрограммы, указанного в </w:t>
      </w:r>
      <w:r w:rsidR="00A91B3D">
        <w:rPr>
          <w:rFonts w:ascii="Times New Roman" w:hAnsi="Times New Roman"/>
          <w:sz w:val="28"/>
          <w:szCs w:val="28"/>
        </w:rPr>
        <w:t>подпункт</w:t>
      </w:r>
      <w:r w:rsidR="007B1FCF">
        <w:rPr>
          <w:rFonts w:ascii="Times New Roman" w:hAnsi="Times New Roman"/>
          <w:sz w:val="28"/>
          <w:szCs w:val="28"/>
        </w:rPr>
        <w:t>е</w:t>
      </w:r>
      <w:r w:rsidR="00A91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3.1.1 </w:t>
      </w:r>
      <w:r w:rsidR="00A91B3D">
        <w:rPr>
          <w:rFonts w:ascii="Times New Roman" w:hAnsi="Times New Roman"/>
          <w:sz w:val="28"/>
          <w:szCs w:val="28"/>
        </w:rPr>
        <w:t>таблицы № 1 раздела 5 «Система программных мероприятий»</w:t>
      </w:r>
      <w:r w:rsidR="007B1FCF">
        <w:rPr>
          <w:rFonts w:ascii="Times New Roman" w:hAnsi="Times New Roman"/>
          <w:sz w:val="28"/>
          <w:szCs w:val="28"/>
        </w:rPr>
        <w:t>,</w:t>
      </w:r>
      <w:r w:rsidR="00A91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соответствии с Правилами предоставления и распределения иных межбюджетных трансфертов на финансовое обеспечение дорожной деятельности в рамках основного мероприятия «Содействие развитию автомобильных дорог регионального, межмуниципального и местного значения» государственной </w:t>
      </w:r>
      <w:hyperlink r:id="rId15" w:history="1">
        <w:r w:rsidRPr="001D08E5">
          <w:rPr>
            <w:rFonts w:ascii="Times New Roman" w:hAnsi="Times New Roman"/>
            <w:sz w:val="28"/>
            <w:szCs w:val="28"/>
          </w:rPr>
          <w:t>программы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«Развитие транспортной системы», утвержденными постановлением Правительства Российской Федерации от</w:t>
      </w:r>
      <w:r w:rsidR="00A91B3D">
        <w:rPr>
          <w:rFonts w:ascii="Times New Roman" w:hAnsi="Times New Roman"/>
          <w:sz w:val="28"/>
          <w:szCs w:val="28"/>
        </w:rPr>
        <w:t xml:space="preserve"> 20 апреля 2016 г</w:t>
      </w:r>
      <w:proofErr w:type="gramEnd"/>
      <w:r w:rsidR="00A91B3D">
        <w:rPr>
          <w:rFonts w:ascii="Times New Roman" w:hAnsi="Times New Roman"/>
          <w:sz w:val="28"/>
          <w:szCs w:val="28"/>
        </w:rPr>
        <w:t>. № 329</w:t>
      </w:r>
      <w:r w:rsidR="007B1FCF">
        <w:rPr>
          <w:rFonts w:ascii="Times New Roman" w:hAnsi="Times New Roman"/>
          <w:sz w:val="28"/>
          <w:szCs w:val="28"/>
        </w:rPr>
        <w:t>.»</w:t>
      </w:r>
      <w:r w:rsidR="00A91B3D">
        <w:rPr>
          <w:rFonts w:ascii="Times New Roman" w:hAnsi="Times New Roman"/>
          <w:sz w:val="28"/>
          <w:szCs w:val="28"/>
        </w:rPr>
        <w:t>;</w:t>
      </w:r>
    </w:p>
    <w:p w:rsidR="008270DE" w:rsidRDefault="008270DE" w:rsidP="008270D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шестой изложить в следующей редакции:</w:t>
      </w:r>
    </w:p>
    <w:p w:rsidR="008270DE" w:rsidRPr="008270DE" w:rsidRDefault="008270DE" w:rsidP="008270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91B3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) </w:t>
      </w:r>
      <w:hyperlink r:id="rId16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>подпунктами 1</w:t>
        </w:r>
        <w:r w:rsidRPr="00D72AFB">
          <w:rPr>
            <w:rFonts w:ascii="Times New Roman" w:hAnsi="Times New Roman"/>
            <w:color w:val="000000" w:themeColor="text1"/>
            <w:sz w:val="28"/>
            <w:szCs w:val="28"/>
          </w:rPr>
          <w:t>.1</w:t>
        </w:r>
      </w:hyperlink>
      <w:r w:rsidRPr="00D72AFB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2.1, 3.1, 3.1.1, 5.1, 6.1, 7.1, 7.2</w:t>
      </w:r>
      <w:r w:rsidRPr="00D72AFB">
        <w:rPr>
          <w:rFonts w:ascii="Times New Roman" w:hAnsi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C662C3" w:rsidRDefault="009019EE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B3656">
        <w:rPr>
          <w:rFonts w:ascii="Times New Roman" w:hAnsi="Times New Roman"/>
          <w:sz w:val="28"/>
          <w:szCs w:val="28"/>
        </w:rPr>
        <w:t xml:space="preserve">в </w:t>
      </w:r>
      <w:r w:rsidR="00C662C3" w:rsidRPr="008B60EB">
        <w:rPr>
          <w:rFonts w:ascii="Times New Roman" w:hAnsi="Times New Roman"/>
          <w:sz w:val="28"/>
          <w:szCs w:val="28"/>
        </w:rPr>
        <w:t xml:space="preserve">таблицы </w:t>
      </w:r>
      <w:r w:rsidR="00C662C3" w:rsidRPr="008B60EB">
        <w:rPr>
          <w:rFonts w:ascii="Times New Roman" w:hAnsi="Times New Roman"/>
          <w:sz w:val="28"/>
          <w:szCs w:val="24"/>
        </w:rPr>
        <w:t>№ 1, 2.1, 3.2, 4</w:t>
      </w:r>
      <w:r w:rsidR="007B1FCF">
        <w:rPr>
          <w:rFonts w:ascii="Times New Roman" w:hAnsi="Times New Roman"/>
          <w:sz w:val="28"/>
          <w:szCs w:val="24"/>
        </w:rPr>
        <w:t>-</w:t>
      </w:r>
      <w:r w:rsidR="003E4DCF" w:rsidRPr="003E4DCF">
        <w:rPr>
          <w:rFonts w:ascii="Times New Roman" w:hAnsi="Times New Roman"/>
          <w:sz w:val="28"/>
          <w:szCs w:val="24"/>
        </w:rPr>
        <w:t>6</w:t>
      </w:r>
      <w:r w:rsidR="00FC08CA">
        <w:rPr>
          <w:rFonts w:ascii="Times New Roman" w:hAnsi="Times New Roman"/>
          <w:sz w:val="28"/>
          <w:szCs w:val="24"/>
        </w:rPr>
        <w:t xml:space="preserve"> </w:t>
      </w:r>
      <w:r w:rsidR="00FC08CA">
        <w:rPr>
          <w:rFonts w:ascii="Times New Roman" w:hAnsi="Times New Roman"/>
          <w:color w:val="000000" w:themeColor="text1"/>
          <w:sz w:val="28"/>
          <w:szCs w:val="28"/>
        </w:rPr>
        <w:t xml:space="preserve">раздела 5 </w:t>
      </w:r>
      <w:r w:rsidR="00FC08CA" w:rsidRPr="007F2251">
        <w:rPr>
          <w:rFonts w:ascii="Times New Roman" w:hAnsi="Times New Roman"/>
          <w:sz w:val="28"/>
          <w:szCs w:val="28"/>
        </w:rPr>
        <w:t>«</w:t>
      </w:r>
      <w:r w:rsidR="00FC08CA" w:rsidRPr="008B60EB">
        <w:rPr>
          <w:rFonts w:ascii="Times New Roman" w:hAnsi="Times New Roman"/>
          <w:sz w:val="28"/>
          <w:szCs w:val="28"/>
        </w:rPr>
        <w:t>Система программных мероприятий»</w:t>
      </w:r>
      <w:r w:rsidR="00FC08CA">
        <w:rPr>
          <w:rFonts w:ascii="Times New Roman" w:hAnsi="Times New Roman"/>
          <w:sz w:val="28"/>
          <w:szCs w:val="28"/>
        </w:rPr>
        <w:t xml:space="preserve"> </w:t>
      </w:r>
      <w:r w:rsidR="00C662C3" w:rsidRPr="008B60EB">
        <w:rPr>
          <w:rFonts w:ascii="Times New Roman" w:hAnsi="Times New Roman"/>
          <w:sz w:val="28"/>
          <w:szCs w:val="28"/>
        </w:rPr>
        <w:t>согласно приложению</w:t>
      </w:r>
      <w:r w:rsidR="00E303AD">
        <w:rPr>
          <w:rFonts w:ascii="Times New Roman" w:hAnsi="Times New Roman"/>
          <w:sz w:val="28"/>
          <w:szCs w:val="28"/>
        </w:rPr>
        <w:t xml:space="preserve"> </w:t>
      </w:r>
      <w:r w:rsidR="00C662C3" w:rsidRPr="008B60EB">
        <w:rPr>
          <w:rFonts w:ascii="Times New Roman" w:hAnsi="Times New Roman"/>
          <w:sz w:val="28"/>
          <w:szCs w:val="28"/>
        </w:rPr>
        <w:t>№ 1 к настоящему постановлению;</w:t>
      </w:r>
    </w:p>
    <w:p w:rsidR="00FC08CA" w:rsidRDefault="00FC08CA" w:rsidP="009019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06260">
        <w:rPr>
          <w:rFonts w:ascii="Times New Roman" w:hAnsi="Times New Roman"/>
          <w:sz w:val="28"/>
          <w:szCs w:val="28"/>
        </w:rPr>
        <w:t xml:space="preserve">пункт 4 </w:t>
      </w:r>
      <w:r>
        <w:rPr>
          <w:rFonts w:ascii="Times New Roman" w:hAnsi="Times New Roman"/>
          <w:sz w:val="28"/>
          <w:szCs w:val="28"/>
        </w:rPr>
        <w:t>раздел</w:t>
      </w:r>
      <w:r w:rsidR="0060626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6 «Целевые индикаторы эффективности исполнения подпрограммы»</w:t>
      </w:r>
      <w:r w:rsidR="00606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2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FC08CA" w:rsidRPr="0048331A" w:rsidTr="006B1A41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48331A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8CA" w:rsidRPr="0048331A" w:rsidRDefault="00FC08CA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FC08CA" w:rsidTr="006B1A41">
        <w:trPr>
          <w:cantSplit/>
          <w:trHeight w:val="12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48331A" w:rsidRDefault="00FC08CA" w:rsidP="00A91B3D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+40,95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+93,288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+130,769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A830B9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+152,40858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542331" w:rsidRDefault="00FC08CA" w:rsidP="007463F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2331">
              <w:rPr>
                <w:rFonts w:ascii="Times New Roman" w:hAnsi="Times New Roman"/>
              </w:rPr>
              <w:t>+</w:t>
            </w:r>
            <w:r w:rsidR="00A830B9">
              <w:rPr>
                <w:rFonts w:ascii="Times New Roman" w:hAnsi="Times New Roman"/>
              </w:rPr>
              <w:t>1</w:t>
            </w:r>
            <w:r w:rsidR="007463F8">
              <w:rPr>
                <w:rFonts w:ascii="Times New Roman" w:hAnsi="Times New Roman"/>
              </w:rPr>
              <w:t>89,556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+267,473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+237,81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+262,197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+265,035</w:t>
            </w:r>
          </w:p>
        </w:tc>
      </w:tr>
      <w:tr w:rsidR="00FC08CA" w:rsidRPr="006B1A41" w:rsidTr="006B1A41">
        <w:trPr>
          <w:cantSplit/>
          <w:trHeight w:val="9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CA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8CA" w:rsidRDefault="00FC08CA" w:rsidP="006B1A4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8CA" w:rsidRPr="006B1A41" w:rsidRDefault="00FC08CA" w:rsidP="00A91B3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proofErr w:type="spellStart"/>
            <w:r w:rsidRPr="006B1A41">
              <w:rPr>
                <w:rFonts w:ascii="Times New Roman" w:hAnsi="Times New Roman"/>
                <w:spacing w:val="-4"/>
              </w:rPr>
              <w:t>пог</w:t>
            </w:r>
            <w:proofErr w:type="spellEnd"/>
            <w:r w:rsidRPr="006B1A41">
              <w:rPr>
                <w:rFonts w:ascii="Times New Roman" w:hAnsi="Times New Roman"/>
                <w:spacing w:val="-4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+554,48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pacing w:val="-4"/>
              </w:rPr>
            </w:pPr>
            <w:r w:rsidRPr="006B1A41">
              <w:rPr>
                <w:rFonts w:ascii="Times New Roman" w:hAnsi="Times New Roman"/>
                <w:color w:val="000000" w:themeColor="text1"/>
                <w:spacing w:val="-4"/>
              </w:rPr>
              <w:t>+746,41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+1030,43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+310,13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C08CA" w:rsidRPr="00A830B9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A830B9">
              <w:rPr>
                <w:rFonts w:ascii="Times New Roman" w:hAnsi="Times New Roman"/>
                <w:spacing w:val="-4"/>
              </w:rPr>
              <w:t>+1657,23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+183,4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+174,6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+160,55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C08CA" w:rsidRPr="006B1A41" w:rsidRDefault="00FC08CA" w:rsidP="006B1A4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6B1A41">
              <w:rPr>
                <w:rFonts w:ascii="Times New Roman" w:hAnsi="Times New Roman"/>
                <w:spacing w:val="-4"/>
              </w:rPr>
              <w:t>+170,2»</w:t>
            </w:r>
          </w:p>
        </w:tc>
      </w:tr>
    </w:tbl>
    <w:p w:rsidR="007F2251" w:rsidRPr="00A91B3D" w:rsidRDefault="007F2251" w:rsidP="00A91B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4"/>
          <w:szCs w:val="4"/>
        </w:rPr>
      </w:pPr>
    </w:p>
    <w:p w:rsidR="00674AA4" w:rsidRDefault="004915C8" w:rsidP="00A91B3D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4AA4">
        <w:rPr>
          <w:rFonts w:ascii="Times New Roman" w:hAnsi="Times New Roman"/>
          <w:sz w:val="28"/>
          <w:szCs w:val="28"/>
        </w:rPr>
        <w:t>)</w:t>
      </w:r>
      <w:r w:rsidR="00674AA4" w:rsidRPr="007F2251">
        <w:rPr>
          <w:rFonts w:ascii="Times New Roman" w:hAnsi="Times New Roman" w:cs="Times New Roman"/>
          <w:sz w:val="28"/>
          <w:szCs w:val="28"/>
        </w:rPr>
        <w:t xml:space="preserve"> </w:t>
      </w:r>
      <w:r w:rsidR="00674AA4" w:rsidRPr="008B60EB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674AA4">
        <w:rPr>
          <w:rFonts w:ascii="Times New Roman" w:hAnsi="Times New Roman" w:cs="Times New Roman"/>
          <w:sz w:val="28"/>
          <w:szCs w:val="28"/>
        </w:rPr>
        <w:t>5</w:t>
      </w:r>
      <w:r w:rsidR="00E5671C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программе:</w:t>
      </w:r>
    </w:p>
    <w:p w:rsidR="00917B89" w:rsidRDefault="007B1FCF" w:rsidP="00A91B3D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17B89">
        <w:rPr>
          <w:rFonts w:ascii="Times New Roman" w:hAnsi="Times New Roman" w:cs="Times New Roman"/>
          <w:sz w:val="28"/>
          <w:szCs w:val="28"/>
        </w:rPr>
        <w:t>абзац третий раздела 1 «Цели и задачи реализации подпрограммы» изложить в следующей редакции:</w:t>
      </w:r>
    </w:p>
    <w:p w:rsidR="00917B89" w:rsidRDefault="00917B89" w:rsidP="00A91B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организация транспортного обслуживания населения автомобильным, железнодорожным транспортом (пригородное и межмуниципальное сообщение), городским наземным электрическим транспортом </w:t>
      </w:r>
      <w:r w:rsidR="005D54A4">
        <w:rPr>
          <w:rFonts w:ascii="Times New Roman" w:hAnsi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и создание условий для обеспечения доступности транспортных услуг населению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74AA4" w:rsidRDefault="00674AA4" w:rsidP="00A91B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7F2251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>
        <w:rPr>
          <w:szCs w:val="28"/>
        </w:rPr>
        <w:t xml:space="preserve"> </w:t>
      </w:r>
      <w:r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674AA4" w:rsidRDefault="00674AA4" w:rsidP="00674AA4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674AA4" w:rsidRPr="006B1A41" w:rsidRDefault="00674AA4" w:rsidP="00674AA4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74AA4" w:rsidRDefault="00674AA4" w:rsidP="00674A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A91B3D" w:rsidRPr="00A91B3D" w:rsidRDefault="00A91B3D" w:rsidP="00674AA4">
      <w:pPr>
        <w:pStyle w:val="ConsPlusNormal"/>
        <w:jc w:val="both"/>
        <w:rPr>
          <w:rFonts w:ascii="Times New Roman" w:hAnsi="Times New Roman"/>
          <w:color w:val="000000"/>
          <w:sz w:val="4"/>
          <w:szCs w:val="4"/>
        </w:rPr>
      </w:pPr>
    </w:p>
    <w:p w:rsidR="00674AA4" w:rsidRPr="009019EE" w:rsidRDefault="00674AA4" w:rsidP="00674AA4">
      <w:pPr>
        <w:rPr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701"/>
        <w:gridCol w:w="1134"/>
        <w:gridCol w:w="709"/>
        <w:gridCol w:w="709"/>
        <w:gridCol w:w="709"/>
        <w:gridCol w:w="850"/>
        <w:gridCol w:w="709"/>
        <w:gridCol w:w="709"/>
        <w:gridCol w:w="674"/>
      </w:tblGrid>
      <w:tr w:rsidR="00A91B3D" w:rsidRPr="009019EE" w:rsidTr="00A91B3D">
        <w:trPr>
          <w:trHeight w:val="137"/>
          <w:tblHeader/>
          <w:jc w:val="right"/>
        </w:trPr>
        <w:tc>
          <w:tcPr>
            <w:tcW w:w="392" w:type="dxa"/>
            <w:vMerge w:val="restart"/>
            <w:tcBorders>
              <w:bottom w:val="nil"/>
            </w:tcBorders>
            <w:shd w:val="clear" w:color="auto" w:fill="auto"/>
          </w:tcPr>
          <w:p w:rsidR="00A91B3D" w:rsidRPr="008B60EB" w:rsidRDefault="00A91B3D" w:rsidP="00CD1661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A91B3D" w:rsidRPr="008B60EB" w:rsidRDefault="00A91B3D" w:rsidP="00CD1661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</w:tcPr>
          <w:p w:rsidR="00A91B3D" w:rsidRDefault="00A91B3D" w:rsidP="00CD1661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</w:p>
          <w:p w:rsidR="00A91B3D" w:rsidRPr="008B60EB" w:rsidRDefault="00A91B3D" w:rsidP="00CD1661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распоря</w:t>
            </w:r>
            <w:r w:rsidRPr="008B60EB">
              <w:rPr>
                <w:rFonts w:ascii="Times New Roman" w:hAnsi="Times New Roman" w:cs="Times New Roman"/>
                <w:color w:val="000000"/>
              </w:rPr>
              <w:t>дители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A91B3D" w:rsidRDefault="00A91B3D" w:rsidP="00CD1661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Источник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91B3D" w:rsidRPr="008B60EB" w:rsidRDefault="00A91B3D" w:rsidP="00CD1661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</w:t>
            </w:r>
            <w:r w:rsidRPr="008B60EB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6203" w:type="dxa"/>
            <w:gridSpan w:val="8"/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A91B3D" w:rsidRPr="009019EE" w:rsidTr="00A91B3D">
        <w:trPr>
          <w:trHeight w:val="137"/>
          <w:tblHeader/>
          <w:jc w:val="right"/>
        </w:trPr>
        <w:tc>
          <w:tcPr>
            <w:tcW w:w="3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506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A91B3D" w:rsidRPr="009019EE" w:rsidTr="00A91B3D">
        <w:trPr>
          <w:trHeight w:val="137"/>
          <w:tblHeader/>
          <w:jc w:val="right"/>
        </w:trPr>
        <w:tc>
          <w:tcPr>
            <w:tcW w:w="3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1B3D" w:rsidRPr="009019EE" w:rsidRDefault="00A91B3D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</w:t>
            </w: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</w:t>
            </w:r>
            <w:r>
              <w:rPr>
                <w:rFonts w:ascii="Times New Roman" w:hAnsi="Times New Roman"/>
                <w:color w:val="000000"/>
                <w:spacing w:val="-6"/>
              </w:rPr>
              <w:t>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</w:t>
            </w:r>
            <w:r>
              <w:rPr>
                <w:rFonts w:ascii="Times New Roman" w:hAnsi="Times New Roman"/>
                <w:color w:val="000000"/>
                <w:spacing w:val="-6"/>
              </w:rPr>
              <w:t>18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</w:t>
            </w:r>
            <w:r>
              <w:rPr>
                <w:rFonts w:ascii="Times New Roman" w:hAnsi="Times New Roman"/>
                <w:color w:val="000000"/>
                <w:spacing w:val="-6"/>
              </w:rPr>
              <w:t>19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1</w:t>
            </w:r>
          </w:p>
        </w:tc>
        <w:tc>
          <w:tcPr>
            <w:tcW w:w="674" w:type="dxa"/>
            <w:tcBorders>
              <w:bottom w:val="nil"/>
            </w:tcBorders>
            <w:vAlign w:val="center"/>
          </w:tcPr>
          <w:p w:rsidR="00A91B3D" w:rsidRPr="008B60EB" w:rsidRDefault="00A91B3D" w:rsidP="00CD1661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</w:t>
            </w:r>
            <w:r>
              <w:rPr>
                <w:rFonts w:ascii="Times New Roman" w:hAnsi="Times New Roman"/>
                <w:color w:val="000000"/>
                <w:spacing w:val="-6"/>
              </w:rPr>
              <w:t>2</w:t>
            </w:r>
          </w:p>
        </w:tc>
      </w:tr>
    </w:tbl>
    <w:p w:rsidR="00A91B3D" w:rsidRPr="00A91B3D" w:rsidRDefault="00A91B3D">
      <w:pPr>
        <w:rPr>
          <w:sz w:val="2"/>
          <w:szCs w:val="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1701"/>
        <w:gridCol w:w="1134"/>
        <w:gridCol w:w="709"/>
        <w:gridCol w:w="709"/>
        <w:gridCol w:w="709"/>
        <w:gridCol w:w="850"/>
        <w:gridCol w:w="709"/>
        <w:gridCol w:w="709"/>
        <w:gridCol w:w="674"/>
      </w:tblGrid>
      <w:tr w:rsidR="00A830B9" w:rsidRPr="009019EE" w:rsidTr="00A830B9">
        <w:trPr>
          <w:trHeight w:val="137"/>
          <w:tblHeader/>
          <w:jc w:val="right"/>
        </w:trPr>
        <w:tc>
          <w:tcPr>
            <w:tcW w:w="392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9" w:type="dxa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674" w:type="dxa"/>
          </w:tcPr>
          <w:p w:rsidR="00674AA4" w:rsidRPr="009019EE" w:rsidRDefault="00674AA4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</w:tr>
      <w:tr w:rsidR="00A830B9" w:rsidRPr="006B1A41" w:rsidTr="00A830B9">
        <w:trPr>
          <w:cantSplit/>
          <w:trHeight w:val="1452"/>
          <w:jc w:val="right"/>
        </w:trPr>
        <w:tc>
          <w:tcPr>
            <w:tcW w:w="392" w:type="dxa"/>
            <w:vMerge w:val="restart"/>
            <w:shd w:val="clear" w:color="auto" w:fill="auto"/>
          </w:tcPr>
          <w:p w:rsidR="00A830B9" w:rsidRPr="006B1A41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1.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830B9" w:rsidRPr="006B1A41" w:rsidRDefault="00A830B9" w:rsidP="00674AA4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B1A41">
              <w:rPr>
                <w:rFonts w:ascii="Times New Roman" w:hAnsi="Times New Roman" w:cs="Times New Roman"/>
                <w:color w:val="000000"/>
                <w:spacing w:val="-4"/>
              </w:rPr>
              <w:t>Минтранс Рязанской области</w:t>
            </w:r>
          </w:p>
          <w:p w:rsidR="00A830B9" w:rsidRPr="006B1A41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</w:p>
        </w:tc>
        <w:tc>
          <w:tcPr>
            <w:tcW w:w="1701" w:type="dxa"/>
            <w:shd w:val="clear" w:color="auto" w:fill="auto"/>
          </w:tcPr>
          <w:p w:rsidR="00A830B9" w:rsidRPr="006B1A41" w:rsidRDefault="00A830B9" w:rsidP="00674AA4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B1A41">
              <w:rPr>
                <w:rFonts w:ascii="Times New Roman" w:hAnsi="Times New Roman" w:cs="Times New Roman"/>
                <w:color w:val="000000"/>
                <w:spacing w:val="-4"/>
              </w:rPr>
              <w:t xml:space="preserve">всего по подпрограмме, </w:t>
            </w: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color w:val="000000"/>
                <w:spacing w:val="-4"/>
              </w:rPr>
              <w:t>в том числе:</w:t>
            </w: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  <w:spacing w:val="-4"/>
              </w:rPr>
            </w:pPr>
          </w:p>
          <w:p w:rsidR="00A830B9" w:rsidRPr="006B1A41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jc w:val="center"/>
              <w:rPr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3578857,63129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413461,22739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426591,87532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529275,19993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595911,46131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562106,03258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577847,49946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74AA4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473664,3353</w:t>
            </w:r>
          </w:p>
        </w:tc>
      </w:tr>
      <w:tr w:rsidR="00A830B9" w:rsidRPr="009019EE" w:rsidTr="00A830B9">
        <w:trPr>
          <w:cantSplit/>
          <w:trHeight w:val="1555"/>
          <w:jc w:val="right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30B9" w:rsidRPr="009019EE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30B9" w:rsidRPr="009019EE" w:rsidRDefault="00A830B9" w:rsidP="00674AA4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 xml:space="preserve">областной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9019EE">
              <w:rPr>
                <w:rFonts w:ascii="Times New Roman" w:hAnsi="Times New Roman"/>
                <w:color w:val="000000"/>
              </w:rPr>
              <w:t>бюджет</w:t>
            </w: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</w:rPr>
            </w:pPr>
          </w:p>
          <w:p w:rsidR="00A830B9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color w:val="000000"/>
              </w:rPr>
            </w:pPr>
          </w:p>
          <w:p w:rsidR="00A830B9" w:rsidRPr="009019EE" w:rsidRDefault="00A830B9" w:rsidP="00A830B9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jc w:val="center"/>
              <w:rPr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3578857,63129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413461,22739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426591,87532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529275,19993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595911,46131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562106,03258</w:t>
            </w:r>
          </w:p>
        </w:tc>
        <w:tc>
          <w:tcPr>
            <w:tcW w:w="709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6B1A41">
              <w:rPr>
                <w:rFonts w:ascii="Times New Roman" w:hAnsi="Times New Roman"/>
                <w:bCs/>
                <w:color w:val="000000"/>
                <w:spacing w:val="-4"/>
              </w:rPr>
              <w:t>577847,49946</w:t>
            </w:r>
          </w:p>
        </w:tc>
        <w:tc>
          <w:tcPr>
            <w:tcW w:w="674" w:type="dxa"/>
            <w:tcMar>
              <w:left w:w="0" w:type="dxa"/>
            </w:tcMar>
            <w:textDirection w:val="btLr"/>
            <w:vAlign w:val="center"/>
          </w:tcPr>
          <w:p w:rsidR="00A830B9" w:rsidRPr="006B1A41" w:rsidRDefault="00A830B9" w:rsidP="006B4C8D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</w:rPr>
              <w:t>473664,3353</w:t>
            </w:r>
          </w:p>
        </w:tc>
      </w:tr>
    </w:tbl>
    <w:p w:rsidR="00674AA4" w:rsidRDefault="00674AA4" w:rsidP="00674AA4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A830B9" w:rsidRDefault="007B1FCF" w:rsidP="00A830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830B9">
        <w:rPr>
          <w:rFonts w:ascii="Times New Roman" w:hAnsi="Times New Roman"/>
          <w:sz w:val="28"/>
          <w:szCs w:val="28"/>
        </w:rPr>
        <w:t>абзац второй пункта 4.2 раздела 4 «Механизм реализации подпрограммы» изложить в следующей редакции:</w:t>
      </w:r>
    </w:p>
    <w:p w:rsidR="00A830B9" w:rsidRPr="001D08E5" w:rsidRDefault="00A830B9" w:rsidP="00674AA4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08E5">
        <w:rPr>
          <w:rFonts w:ascii="Times New Roman" w:hAnsi="Times New Roman"/>
          <w:sz w:val="28"/>
          <w:szCs w:val="28"/>
        </w:rPr>
        <w:t xml:space="preserve">«- </w:t>
      </w:r>
      <w:r w:rsidRPr="001D08E5">
        <w:rPr>
          <w:rFonts w:eastAsiaTheme="minorHAnsi"/>
          <w:sz w:val="28"/>
          <w:szCs w:val="28"/>
          <w:lang w:eastAsia="en-US"/>
        </w:rPr>
        <w:t xml:space="preserve">предусмотренных </w:t>
      </w:r>
      <w:hyperlink r:id="rId17" w:history="1">
        <w:r w:rsidRPr="001D08E5">
          <w:rPr>
            <w:rFonts w:eastAsiaTheme="minorHAnsi"/>
            <w:sz w:val="28"/>
            <w:szCs w:val="28"/>
            <w:lang w:eastAsia="en-US"/>
          </w:rPr>
          <w:t>подпунктами 1.1</w:t>
        </w:r>
      </w:hyperlink>
      <w:r w:rsidRPr="001D08E5">
        <w:rPr>
          <w:rFonts w:eastAsiaTheme="minorHAnsi"/>
          <w:sz w:val="28"/>
          <w:szCs w:val="28"/>
          <w:lang w:eastAsia="en-US"/>
        </w:rPr>
        <w:t>, 1.6</w:t>
      </w:r>
      <w:r w:rsidR="005D54A4" w:rsidRPr="001D08E5">
        <w:rPr>
          <w:rFonts w:eastAsiaTheme="minorHAnsi"/>
          <w:sz w:val="28"/>
          <w:szCs w:val="28"/>
          <w:lang w:eastAsia="en-US"/>
        </w:rPr>
        <w:t>,</w:t>
      </w:r>
      <w:r w:rsidRPr="001D08E5">
        <w:rPr>
          <w:rFonts w:eastAsiaTheme="minorHAnsi"/>
          <w:sz w:val="28"/>
          <w:szCs w:val="28"/>
          <w:lang w:eastAsia="en-US"/>
        </w:rPr>
        <w:t xml:space="preserve"> </w:t>
      </w:r>
      <w:hyperlink r:id="rId18" w:history="1">
        <w:r w:rsidRPr="001D08E5">
          <w:rPr>
            <w:rFonts w:eastAsiaTheme="minorHAnsi"/>
            <w:sz w:val="28"/>
            <w:szCs w:val="28"/>
            <w:lang w:eastAsia="en-US"/>
          </w:rPr>
          <w:t>3.1</w:t>
        </w:r>
      </w:hyperlink>
      <w:r w:rsidRPr="001D08E5">
        <w:rPr>
          <w:rFonts w:eastAsiaTheme="minorHAnsi"/>
          <w:sz w:val="28"/>
          <w:szCs w:val="28"/>
          <w:lang w:eastAsia="en-US"/>
        </w:rPr>
        <w:t xml:space="preserve">, - в соответствии с </w:t>
      </w:r>
      <w:r w:rsidR="00A91B3D">
        <w:rPr>
          <w:rFonts w:eastAsiaTheme="minorHAnsi"/>
          <w:sz w:val="28"/>
          <w:szCs w:val="28"/>
          <w:lang w:eastAsia="en-US"/>
        </w:rPr>
        <w:t>п</w:t>
      </w:r>
      <w:r w:rsidRPr="001D08E5">
        <w:rPr>
          <w:rFonts w:eastAsiaTheme="minorHAnsi"/>
          <w:sz w:val="28"/>
          <w:szCs w:val="28"/>
          <w:lang w:eastAsia="en-US"/>
        </w:rPr>
        <w:t>остановлением Правительства Рязанской области от 28.12.2012 № 407 «Об утверждении порядков предоставления юридическим лицам и индивидуальным предпринимателям субсидий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</w:t>
      </w:r>
      <w:proofErr w:type="gramEnd"/>
      <w:r w:rsidRPr="001D08E5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1D08E5">
        <w:rPr>
          <w:rFonts w:eastAsiaTheme="minorHAnsi"/>
          <w:sz w:val="28"/>
          <w:szCs w:val="28"/>
          <w:lang w:eastAsia="en-US"/>
        </w:rPr>
        <w:t>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виде льготного проезда в соответствии с законодательством Рязанской области, а также возникающих в результате государственного регулирования тарифов на услуги по перевозке пассажиров автомобильным транспортом общего пользования в городском и пригородном сообщении на территории Рязанской области»;»;</w:t>
      </w:r>
      <w:proofErr w:type="gramEnd"/>
    </w:p>
    <w:p w:rsidR="006D1EAE" w:rsidRDefault="006D1EAE" w:rsidP="006D1E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A523B">
        <w:rPr>
          <w:rFonts w:ascii="Times New Roman" w:hAnsi="Times New Roman"/>
          <w:color w:val="000000"/>
          <w:sz w:val="28"/>
          <w:szCs w:val="28"/>
        </w:rPr>
        <w:t>раздел 5 «</w:t>
      </w:r>
      <w:r w:rsidRPr="001A523B">
        <w:rPr>
          <w:rFonts w:ascii="Times New Roman" w:hAnsi="Times New Roman"/>
          <w:sz w:val="28"/>
          <w:szCs w:val="28"/>
        </w:rPr>
        <w:t>Система программных мероприятий» изложить в новой редакции согласно приложению № 2 к настоящему постановлению;</w:t>
      </w:r>
    </w:p>
    <w:p w:rsidR="00A830B9" w:rsidRDefault="006D1EAE" w:rsidP="006D1EA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="00A830B9">
        <w:rPr>
          <w:rFonts w:ascii="Times New Roman" w:hAnsi="Times New Roman"/>
          <w:sz w:val="28"/>
          <w:szCs w:val="28"/>
        </w:rPr>
        <w:t xml:space="preserve">в </w:t>
      </w:r>
      <w:r w:rsidRPr="001A523B">
        <w:rPr>
          <w:rFonts w:ascii="Times New Roman" w:hAnsi="Times New Roman"/>
          <w:sz w:val="28"/>
          <w:szCs w:val="28"/>
        </w:rPr>
        <w:t>раздел</w:t>
      </w:r>
      <w:r w:rsidR="00A830B9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6 «Целевые индикаторы и показатели эффективности исполнения подпрограммы»</w:t>
      </w:r>
      <w:r w:rsidR="00A830B9">
        <w:rPr>
          <w:rFonts w:ascii="Times New Roman" w:hAnsi="Times New Roman"/>
          <w:sz w:val="28"/>
          <w:szCs w:val="28"/>
        </w:rPr>
        <w:t>:</w:t>
      </w:r>
    </w:p>
    <w:p w:rsidR="00A830B9" w:rsidRDefault="00A830B9" w:rsidP="006D1EA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:rsidR="00A830B9" w:rsidRPr="00A91B3D" w:rsidRDefault="00A830B9" w:rsidP="006D1EAE">
      <w:pPr>
        <w:pStyle w:val="af2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8"/>
        <w:gridCol w:w="568"/>
        <w:gridCol w:w="567"/>
        <w:gridCol w:w="567"/>
        <w:gridCol w:w="567"/>
        <w:gridCol w:w="567"/>
        <w:gridCol w:w="709"/>
        <w:gridCol w:w="708"/>
        <w:gridCol w:w="709"/>
        <w:gridCol w:w="709"/>
      </w:tblGrid>
      <w:tr w:rsidR="00A830B9" w:rsidRPr="001A523B" w:rsidTr="00A830B9">
        <w:trPr>
          <w:cantSplit/>
          <w:trHeight w:val="1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9" w:rsidRPr="001A523B" w:rsidRDefault="00A830B9" w:rsidP="006B4C8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11</w:t>
            </w:r>
          </w:p>
        </w:tc>
      </w:tr>
      <w:tr w:rsidR="00A830B9" w:rsidRPr="001A523B" w:rsidTr="00A830B9">
        <w:trPr>
          <w:cantSplit/>
          <w:trHeight w:val="9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B9" w:rsidRPr="001A523B" w:rsidRDefault="00A830B9" w:rsidP="00A830B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1</w:t>
            </w:r>
            <w:r w:rsidRPr="001A523B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0B9" w:rsidRPr="001A523B" w:rsidRDefault="00A830B9" w:rsidP="0009034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рейсов автомобильным транспортом общего пользования в городском и пригородном сообщении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 w:hanging="108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0B9" w:rsidRPr="001A523B" w:rsidRDefault="005D54A4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0B9" w:rsidRPr="001A523B" w:rsidRDefault="00A830B9" w:rsidP="006B4C8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A523B">
              <w:rPr>
                <w:rFonts w:ascii="Times New Roman" w:hAnsi="Times New Roman"/>
              </w:rPr>
              <w:t>»</w:t>
            </w:r>
          </w:p>
        </w:tc>
      </w:tr>
    </w:tbl>
    <w:p w:rsidR="00A830B9" w:rsidRPr="00A91B3D" w:rsidRDefault="00A830B9" w:rsidP="006D1EAE">
      <w:pPr>
        <w:pStyle w:val="af2"/>
        <w:ind w:firstLine="709"/>
        <w:jc w:val="both"/>
        <w:rPr>
          <w:rFonts w:ascii="Times New Roman" w:hAnsi="Times New Roman"/>
          <w:sz w:val="4"/>
          <w:szCs w:val="4"/>
        </w:rPr>
      </w:pPr>
    </w:p>
    <w:p w:rsidR="006D1EAE" w:rsidRPr="001A523B" w:rsidRDefault="006D1EAE" w:rsidP="006D1EAE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дополнить пункт</w:t>
      </w:r>
      <w:r w:rsidR="00A830B9">
        <w:rPr>
          <w:rFonts w:ascii="Times New Roman" w:hAnsi="Times New Roman"/>
          <w:sz w:val="28"/>
          <w:szCs w:val="28"/>
        </w:rPr>
        <w:t>ом 10</w:t>
      </w:r>
      <w:r w:rsidRPr="001A523B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6D1EAE" w:rsidRPr="00A91B3D" w:rsidRDefault="006D1EAE" w:rsidP="006D1EAE">
      <w:pPr>
        <w:pStyle w:val="af2"/>
        <w:jc w:val="both"/>
        <w:rPr>
          <w:rFonts w:ascii="Times New Roman" w:hAnsi="Times New Roman"/>
          <w:color w:val="000000"/>
          <w:sz w:val="4"/>
          <w:szCs w:val="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8"/>
        <w:gridCol w:w="568"/>
        <w:gridCol w:w="567"/>
        <w:gridCol w:w="567"/>
        <w:gridCol w:w="567"/>
        <w:gridCol w:w="567"/>
        <w:gridCol w:w="709"/>
        <w:gridCol w:w="708"/>
        <w:gridCol w:w="709"/>
        <w:gridCol w:w="709"/>
      </w:tblGrid>
      <w:tr w:rsidR="006D1EAE" w:rsidRPr="001A523B" w:rsidTr="00A830B9">
        <w:trPr>
          <w:cantSplit/>
          <w:trHeight w:val="1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AE" w:rsidRPr="001A523B" w:rsidRDefault="006D1EAE" w:rsidP="006D1EA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11</w:t>
            </w:r>
          </w:p>
        </w:tc>
      </w:tr>
      <w:tr w:rsidR="006D1EAE" w:rsidRPr="001A523B" w:rsidTr="00A830B9">
        <w:trPr>
          <w:cantSplit/>
          <w:trHeight w:val="9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AE" w:rsidRPr="001A523B" w:rsidRDefault="00A830B9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«10</w:t>
            </w:r>
            <w:r w:rsidR="006D1EAE" w:rsidRPr="001A523B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E" w:rsidRPr="001A523B" w:rsidRDefault="00A830B9" w:rsidP="006D1EA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11A41">
              <w:rPr>
                <w:szCs w:val="26"/>
              </w:rPr>
              <w:t xml:space="preserve">Выполнение рейсов городским наземным электрическим транспортом общего пользования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6D1EAE" w:rsidP="006D1EAE">
            <w:pPr>
              <w:ind w:left="-57" w:right="-57" w:hanging="108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6D1EAE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6D1EAE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6D1EAE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6D1EAE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E" w:rsidRPr="001A523B" w:rsidRDefault="00A830B9" w:rsidP="006D1EA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A523B">
              <w:rPr>
                <w:rFonts w:ascii="Times New Roman" w:hAnsi="Times New Roman"/>
              </w:rPr>
              <w:t>е менее        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A523B" w:rsidRDefault="006D1EAE" w:rsidP="00A830B9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A523B">
              <w:rPr>
                <w:rFonts w:ascii="Times New Roman" w:hAnsi="Times New Roman"/>
              </w:rPr>
              <w:t>е менее        9</w:t>
            </w:r>
            <w:r w:rsidR="00A830B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A523B" w:rsidRDefault="006D1EAE" w:rsidP="00A830B9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A523B">
              <w:rPr>
                <w:rFonts w:ascii="Times New Roman" w:hAnsi="Times New Roman"/>
              </w:rPr>
              <w:t>е менее        9</w:t>
            </w:r>
            <w:r w:rsidR="00A830B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E" w:rsidRPr="001A523B" w:rsidRDefault="006D1EAE" w:rsidP="00A830B9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A523B">
              <w:rPr>
                <w:rFonts w:ascii="Times New Roman" w:hAnsi="Times New Roman"/>
              </w:rPr>
              <w:t>е менее        9</w:t>
            </w:r>
            <w:r w:rsidR="00A830B9">
              <w:rPr>
                <w:rFonts w:ascii="Times New Roman" w:hAnsi="Times New Roman"/>
              </w:rPr>
              <w:t>0»</w:t>
            </w:r>
          </w:p>
        </w:tc>
      </w:tr>
    </w:tbl>
    <w:p w:rsidR="00674AA4" w:rsidRPr="00A91B3D" w:rsidRDefault="00674AA4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A830B9" w:rsidRDefault="004915C8" w:rsidP="00A830B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830B9">
        <w:rPr>
          <w:rFonts w:ascii="Times New Roman" w:hAnsi="Times New Roman"/>
          <w:sz w:val="28"/>
          <w:szCs w:val="28"/>
        </w:rPr>
        <w:t>)</w:t>
      </w:r>
      <w:r w:rsidR="00A830B9" w:rsidRPr="008B60EB">
        <w:rPr>
          <w:rFonts w:ascii="Times New Roman" w:hAnsi="Times New Roman"/>
          <w:sz w:val="28"/>
          <w:szCs w:val="28"/>
        </w:rPr>
        <w:t> </w:t>
      </w:r>
      <w:r w:rsidR="00A830B9">
        <w:rPr>
          <w:rFonts w:ascii="Times New Roman" w:hAnsi="Times New Roman"/>
          <w:sz w:val="28"/>
          <w:szCs w:val="28"/>
        </w:rPr>
        <w:t xml:space="preserve">в приложении № 6 </w:t>
      </w:r>
      <w:r w:rsidR="00A830B9" w:rsidRPr="008B60EB">
        <w:rPr>
          <w:rFonts w:ascii="Times New Roman" w:hAnsi="Times New Roman"/>
          <w:sz w:val="28"/>
          <w:szCs w:val="28"/>
        </w:rPr>
        <w:t>к государственной программе</w:t>
      </w:r>
      <w:r w:rsidR="00A830B9">
        <w:rPr>
          <w:rFonts w:ascii="Times New Roman" w:hAnsi="Times New Roman"/>
          <w:sz w:val="28"/>
          <w:szCs w:val="28"/>
        </w:rPr>
        <w:t>:</w:t>
      </w:r>
    </w:p>
    <w:p w:rsidR="006572DF" w:rsidRDefault="006572DF" w:rsidP="006572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F22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7F2251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>
        <w:rPr>
          <w:szCs w:val="28"/>
        </w:rPr>
        <w:t xml:space="preserve"> </w:t>
      </w:r>
      <w:r w:rsidRPr="00D44E3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FD7D8B" w:rsidRDefault="00FD7D8B" w:rsidP="006572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72DF" w:rsidRDefault="006572DF" w:rsidP="006572DF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E3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D44E37">
        <w:rPr>
          <w:rFonts w:ascii="Times New Roman" w:hAnsi="Times New Roman"/>
          <w:sz w:val="28"/>
          <w:szCs w:val="28"/>
        </w:rPr>
        <w:t>. Ресурсное обеспечение</w:t>
      </w:r>
      <w:r w:rsidRPr="00D44E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D44E37">
        <w:rPr>
          <w:rFonts w:ascii="Times New Roman" w:hAnsi="Times New Roman"/>
          <w:color w:val="000000"/>
          <w:sz w:val="28"/>
          <w:szCs w:val="28"/>
        </w:rPr>
        <w:t>рограммы</w:t>
      </w:r>
    </w:p>
    <w:p w:rsidR="006572DF" w:rsidRPr="006B1A41" w:rsidRDefault="006572DF" w:rsidP="006572DF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572DF" w:rsidRDefault="006572DF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615B" w:rsidRDefault="0016615B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91B3D" w:rsidRDefault="00A91B3D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91B3D" w:rsidRDefault="00A91B3D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91B3D" w:rsidRDefault="00A91B3D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572DF" w:rsidRPr="009019EE" w:rsidRDefault="006572DF" w:rsidP="006572DF">
      <w:pPr>
        <w:pStyle w:val="ConsPlusNormal"/>
        <w:jc w:val="both"/>
        <w:rPr>
          <w:rFonts w:ascii="Times New Roman" w:hAnsi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6572DF" w:rsidRPr="008B60EB" w:rsidTr="00A60F79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6572DF" w:rsidRPr="008B60EB" w:rsidRDefault="006572DF" w:rsidP="00A60F79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6572DF" w:rsidRPr="008B60EB" w:rsidRDefault="006572DF" w:rsidP="00A60F79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60E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8B60E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6572DF" w:rsidRPr="008B60EB" w:rsidRDefault="006572DF" w:rsidP="00A60F79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0E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6572DF" w:rsidRPr="008B60EB" w:rsidRDefault="006572DF" w:rsidP="00A60F79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B60E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8B60E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60E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Объемы финансирования, тыс. рублей</w:t>
            </w:r>
          </w:p>
        </w:tc>
      </w:tr>
      <w:tr w:rsidR="006572DF" w:rsidRPr="008B60EB" w:rsidTr="00A60F79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B60E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6572DF" w:rsidRPr="008B60EB" w:rsidTr="00A60F79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6572DF" w:rsidRPr="008B60EB" w:rsidRDefault="006572DF" w:rsidP="00A60F79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8B60E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6572DF" w:rsidRPr="008B60EB" w:rsidRDefault="006572DF" w:rsidP="006572DF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9019EE" w:rsidTr="00FD7D8B">
        <w:trPr>
          <w:cantSplit/>
          <w:trHeight w:val="230"/>
          <w:tblHeader/>
          <w:jc w:val="right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9019EE" w:rsidRDefault="00FD7D8B" w:rsidP="00FD7D8B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auto"/>
          </w:tcPr>
          <w:p w:rsidR="00FD7D8B" w:rsidRPr="009019EE" w:rsidRDefault="00FD7D8B" w:rsidP="00FD7D8B">
            <w:pPr>
              <w:pStyle w:val="ConsPlusNormal"/>
              <w:spacing w:line="228" w:lineRule="auto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:rsidR="00FD7D8B" w:rsidRPr="009019EE" w:rsidRDefault="00FD7D8B" w:rsidP="00FD7D8B">
            <w:pPr>
              <w:pStyle w:val="ConsPlusNormal"/>
              <w:spacing w:line="228" w:lineRule="auto"/>
              <w:ind w:left="-55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D7D8B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742" w:type="dxa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42" w:type="dxa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742" w:type="dxa"/>
            <w:vAlign w:val="center"/>
          </w:tcPr>
          <w:p w:rsidR="00FD7D8B" w:rsidRPr="009019EE" w:rsidRDefault="00FD7D8B" w:rsidP="00FD7D8B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6572DF" w:rsidRPr="009019EE" w:rsidTr="00A60F79">
        <w:trPr>
          <w:cantSplit/>
          <w:trHeight w:val="1493"/>
          <w:jc w:val="right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6572DF" w:rsidRPr="009019EE" w:rsidRDefault="006572DF" w:rsidP="00A60F79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3392757,81624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307955,30886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363197,278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401936,414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526000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6572DF" w:rsidRPr="009019EE" w:rsidTr="00A60F79">
        <w:trPr>
          <w:cantSplit/>
          <w:trHeight w:val="1542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ассиг-нования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2365615,02424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526000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6572DF" w:rsidRPr="009019EE" w:rsidTr="00FD7D8B">
        <w:trPr>
          <w:cantSplit/>
          <w:trHeight w:val="1175"/>
          <w:jc w:val="right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</w:tc>
        <w:tc>
          <w:tcPr>
            <w:tcW w:w="927" w:type="dxa"/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3707,7992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467,7992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9019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6572DF" w:rsidRPr="009019EE" w:rsidTr="00A60F79">
        <w:trPr>
          <w:cantSplit/>
          <w:trHeight w:val="1512"/>
          <w:jc w:val="right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Итого</w:t>
            </w:r>
          </w:p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6572DF" w:rsidRPr="009019EE" w:rsidRDefault="006572DF" w:rsidP="00A60F79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9019EE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3396465,61544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308423,30886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363665,278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402404,2132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723436,81538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526</w:t>
            </w:r>
            <w:r w:rsidRPr="009019EE">
              <w:rPr>
                <w:rFonts w:ascii="Times New Roman" w:hAnsi="Times New Roman"/>
                <w:bCs/>
                <w:color w:val="000000"/>
              </w:rPr>
              <w:t>768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546768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  <w:tr w:rsidR="006572DF" w:rsidRPr="009019EE" w:rsidTr="00A60F79">
        <w:trPr>
          <w:cantSplit/>
          <w:trHeight w:val="1728"/>
          <w:jc w:val="right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auto"/>
          </w:tcPr>
          <w:p w:rsidR="006572DF" w:rsidRPr="009019EE" w:rsidRDefault="006572DF" w:rsidP="00A60F79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019EE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ассиг-нования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9EE">
              <w:rPr>
                <w:rFonts w:ascii="Times New Roman" w:hAnsi="Times New Roman" w:cs="Times New Roman"/>
                <w:color w:val="000000"/>
              </w:rPr>
              <w:t>дорож-ного</w:t>
            </w:r>
            <w:proofErr w:type="spellEnd"/>
            <w:r w:rsidRPr="009019EE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2365615,02424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19646,20886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12800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13500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722668,81538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526</w:t>
            </w:r>
            <w:r w:rsidRPr="009019EE">
              <w:rPr>
                <w:rFonts w:ascii="Times New Roman" w:hAnsi="Times New Roman"/>
                <w:bCs/>
                <w:color w:val="000000"/>
              </w:rPr>
              <w:t>000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546000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  <w:tc>
          <w:tcPr>
            <w:tcW w:w="742" w:type="dxa"/>
            <w:textDirection w:val="btLr"/>
            <w:vAlign w:val="center"/>
          </w:tcPr>
          <w:p w:rsidR="006572DF" w:rsidRPr="009019EE" w:rsidRDefault="006572DF" w:rsidP="00A60F7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19EE">
              <w:rPr>
                <w:rFonts w:ascii="Times New Roman" w:hAnsi="Times New Roman"/>
                <w:bCs/>
                <w:color w:val="000000"/>
              </w:rPr>
              <w:t>175000</w:t>
            </w:r>
          </w:p>
        </w:tc>
      </w:tr>
    </w:tbl>
    <w:p w:rsidR="006572DF" w:rsidRPr="00A87AFF" w:rsidRDefault="006572DF" w:rsidP="006572D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87AFF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A87AFF">
        <w:rPr>
          <w:rFonts w:ascii="Times New Roman" w:hAnsi="Times New Roman"/>
          <w:sz w:val="28"/>
          <w:szCs w:val="28"/>
        </w:rPr>
        <w:t>.»;</w:t>
      </w:r>
      <w:proofErr w:type="gramEnd"/>
    </w:p>
    <w:p w:rsidR="006572DF" w:rsidRDefault="006572DF" w:rsidP="00A830B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1FC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раздел</w:t>
      </w:r>
      <w:r w:rsidR="007B1FC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 </w:t>
      </w:r>
      <w:r w:rsidRPr="007F2251">
        <w:rPr>
          <w:rFonts w:ascii="Times New Roman" w:hAnsi="Times New Roman"/>
          <w:sz w:val="28"/>
          <w:szCs w:val="28"/>
        </w:rPr>
        <w:t>«</w:t>
      </w:r>
      <w:r w:rsidRPr="008B60EB">
        <w:rPr>
          <w:rFonts w:ascii="Times New Roman" w:hAnsi="Times New Roman"/>
          <w:sz w:val="28"/>
          <w:szCs w:val="28"/>
        </w:rPr>
        <w:t>Система программных мероприятий»</w:t>
      </w:r>
      <w:r>
        <w:rPr>
          <w:rFonts w:ascii="Times New Roman" w:hAnsi="Times New Roman"/>
          <w:sz w:val="28"/>
          <w:szCs w:val="28"/>
        </w:rPr>
        <w:t>:</w:t>
      </w:r>
    </w:p>
    <w:p w:rsidR="006572DF" w:rsidRPr="007B1FCF" w:rsidRDefault="006572DF" w:rsidP="006572DF">
      <w:pPr>
        <w:pStyle w:val="af2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B1FCF">
        <w:rPr>
          <w:rFonts w:ascii="Times New Roman" w:hAnsi="Times New Roman"/>
          <w:spacing w:val="-2"/>
          <w:sz w:val="28"/>
          <w:szCs w:val="28"/>
        </w:rPr>
        <w:t>пункт</w:t>
      </w:r>
      <w:r w:rsidR="00A91B3D" w:rsidRPr="007B1FCF">
        <w:rPr>
          <w:rFonts w:ascii="Times New Roman" w:hAnsi="Times New Roman"/>
          <w:spacing w:val="-2"/>
          <w:sz w:val="28"/>
          <w:szCs w:val="28"/>
        </w:rPr>
        <w:t xml:space="preserve"> 1</w:t>
      </w:r>
      <w:r w:rsidRPr="007B1FCF">
        <w:rPr>
          <w:rFonts w:ascii="Times New Roman" w:hAnsi="Times New Roman"/>
          <w:spacing w:val="-2"/>
          <w:sz w:val="28"/>
          <w:szCs w:val="28"/>
        </w:rPr>
        <w:t xml:space="preserve"> и </w:t>
      </w:r>
      <w:r w:rsidR="00A91B3D" w:rsidRPr="007B1FCF">
        <w:rPr>
          <w:rFonts w:ascii="Times New Roman" w:hAnsi="Times New Roman"/>
          <w:spacing w:val="-2"/>
          <w:sz w:val="28"/>
          <w:szCs w:val="28"/>
        </w:rPr>
        <w:t>строку «И</w:t>
      </w:r>
      <w:r w:rsidRPr="007B1FCF">
        <w:rPr>
          <w:rFonts w:ascii="Times New Roman" w:hAnsi="Times New Roman"/>
          <w:spacing w:val="-2"/>
          <w:sz w:val="28"/>
          <w:szCs w:val="28"/>
        </w:rPr>
        <w:t>того</w:t>
      </w:r>
      <w:r w:rsidR="00A91B3D" w:rsidRPr="007B1FCF">
        <w:rPr>
          <w:rFonts w:ascii="Times New Roman" w:hAnsi="Times New Roman"/>
          <w:spacing w:val="-2"/>
          <w:sz w:val="28"/>
          <w:szCs w:val="28"/>
        </w:rPr>
        <w:t>»</w:t>
      </w:r>
      <w:r w:rsidRPr="007B1FC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B1FCF" w:rsidRPr="007B1FCF">
        <w:rPr>
          <w:rFonts w:ascii="Times New Roman" w:hAnsi="Times New Roman"/>
          <w:spacing w:val="-2"/>
          <w:sz w:val="28"/>
          <w:szCs w:val="28"/>
        </w:rPr>
        <w:t xml:space="preserve">таблицы № 1 </w:t>
      </w:r>
      <w:r w:rsidRPr="007B1FCF">
        <w:rPr>
          <w:rFonts w:ascii="Times New Roman" w:hAnsi="Times New Roman"/>
          <w:spacing w:val="-2"/>
          <w:sz w:val="28"/>
          <w:szCs w:val="28"/>
        </w:rPr>
        <w:t>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992"/>
        <w:gridCol w:w="993"/>
        <w:gridCol w:w="99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1842"/>
      </w:tblGrid>
      <w:tr w:rsidR="00917B89" w:rsidRPr="001842DF" w:rsidTr="00917B89">
        <w:trPr>
          <w:cantSplit/>
          <w:trHeight w:val="13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17B89" w:rsidRPr="001842DF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" w:type="dxa"/>
            <w:shd w:val="clear" w:color="auto" w:fill="auto"/>
            <w:noWrap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4" w:type="dxa"/>
            <w:shd w:val="clear" w:color="auto" w:fill="auto"/>
            <w:noWrap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" w:type="dxa"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4" w:type="dxa"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3" w:type="dxa"/>
          </w:tcPr>
          <w:p w:rsidR="00917B89" w:rsidRPr="001842DF" w:rsidRDefault="00917B89" w:rsidP="002C0B30">
            <w:pPr>
              <w:spacing w:line="228" w:lineRule="auto"/>
              <w:ind w:left="-57" w:right="-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</w:tcPr>
          <w:p w:rsidR="00917B89" w:rsidRPr="001842DF" w:rsidRDefault="00917B89" w:rsidP="002C0B30">
            <w:pPr>
              <w:spacing w:line="228" w:lineRule="auto"/>
              <w:ind w:left="-57" w:right="-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" w:type="dxa"/>
          </w:tcPr>
          <w:p w:rsidR="00917B89" w:rsidRPr="001842DF" w:rsidRDefault="00917B89" w:rsidP="002C0B30">
            <w:pPr>
              <w:spacing w:line="228" w:lineRule="auto"/>
              <w:ind w:left="-57" w:right="-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dxa"/>
          </w:tcPr>
          <w:p w:rsidR="00917B89" w:rsidRPr="001842DF" w:rsidRDefault="00917B89" w:rsidP="002C0B30">
            <w:pPr>
              <w:spacing w:line="228" w:lineRule="auto"/>
              <w:ind w:left="-57" w:right="-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" w:type="dxa"/>
          </w:tcPr>
          <w:p w:rsidR="00917B89" w:rsidRPr="001842DF" w:rsidRDefault="00917B89" w:rsidP="002C0B30">
            <w:pPr>
              <w:spacing w:line="228" w:lineRule="auto"/>
              <w:ind w:left="-5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26" w:type="dxa"/>
          </w:tcPr>
          <w:p w:rsidR="00917B89" w:rsidRPr="001842DF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17B89" w:rsidRPr="001842DF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917B89" w:rsidRPr="001842DF" w:rsidTr="00917B89">
        <w:trPr>
          <w:cantSplit/>
          <w:trHeight w:val="130"/>
        </w:trPr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«1.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</w:tcPr>
          <w:p w:rsidR="007B1FCF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Задача 1. </w:t>
            </w:r>
          </w:p>
          <w:p w:rsidR="00917B89" w:rsidRPr="005A1297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5A1297">
              <w:rPr>
                <w:rFonts w:ascii="Times New Roman" w:hAnsi="Times New Roman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5A1297">
              <w:rPr>
                <w:rFonts w:ascii="Times New Roman" w:hAnsi="Times New Roman"/>
              </w:rPr>
              <w:t>,</w:t>
            </w:r>
          </w:p>
          <w:p w:rsidR="00917B89" w:rsidRDefault="00917B89" w:rsidP="00A91B3D">
            <w:pPr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A1297">
              <w:rPr>
                <w:rFonts w:ascii="Times New Roman" w:hAnsi="Times New Roman"/>
              </w:rPr>
              <w:t>интранс Рязанской области</w:t>
            </w:r>
          </w:p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A1297">
              <w:rPr>
                <w:rFonts w:ascii="Times New Roman" w:hAnsi="Times New Roman"/>
              </w:rPr>
              <w:t>интранс Рязанской области</w:t>
            </w:r>
          </w:p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Pr="005A1297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областной бюджет, </w:t>
            </w:r>
            <w:r>
              <w:rPr>
                <w:rFonts w:ascii="Times New Roman" w:hAnsi="Times New Roman"/>
              </w:rPr>
              <w:t xml:space="preserve"> </w:t>
            </w:r>
            <w:r w:rsidRPr="005A1297">
              <w:rPr>
                <w:rFonts w:ascii="Times New Roman" w:hAnsi="Times New Roman"/>
              </w:rPr>
              <w:t>в том числе:</w:t>
            </w:r>
          </w:p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2826739,692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288309,1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350397,278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388436,414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640796,9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409500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1842" w:type="dxa"/>
            <w:vMerge w:val="restart"/>
          </w:tcPr>
          <w:p w:rsidR="00917B89" w:rsidRPr="005A1297" w:rsidRDefault="00917B89" w:rsidP="00A91B3D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установка не менее                        78 пунктов контроля скорости;</w:t>
            </w:r>
          </w:p>
          <w:p w:rsidR="00917B89" w:rsidRDefault="00917B89" w:rsidP="00A91B3D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оборудование не менее 16 </w:t>
            </w:r>
            <w:proofErr w:type="spellStart"/>
            <w:r w:rsidRPr="005A1297">
              <w:rPr>
                <w:rFonts w:ascii="Times New Roman" w:hAnsi="Times New Roman"/>
              </w:rPr>
              <w:t>скорост</w:t>
            </w:r>
            <w:r w:rsidR="00A91B3D">
              <w:rPr>
                <w:rFonts w:ascii="Times New Roman" w:hAnsi="Times New Roman"/>
              </w:rPr>
              <w:t>-</w:t>
            </w:r>
            <w:r w:rsidRPr="00A91B3D">
              <w:rPr>
                <w:rFonts w:ascii="Times New Roman" w:hAnsi="Times New Roman"/>
                <w:spacing w:val="-4"/>
              </w:rPr>
              <w:t>ных</w:t>
            </w:r>
            <w:proofErr w:type="spellEnd"/>
            <w:r w:rsidRPr="00A91B3D">
              <w:rPr>
                <w:rFonts w:ascii="Times New Roman" w:hAnsi="Times New Roman"/>
                <w:spacing w:val="-4"/>
              </w:rPr>
              <w:t xml:space="preserve"> автоматических</w:t>
            </w:r>
            <w:r w:rsidRPr="005A1297">
              <w:rPr>
                <w:rFonts w:ascii="Times New Roman" w:hAnsi="Times New Roman"/>
              </w:rPr>
              <w:t xml:space="preserve"> пунктов </w:t>
            </w:r>
            <w:proofErr w:type="gramStart"/>
            <w:r w:rsidRPr="005A1297">
              <w:rPr>
                <w:rFonts w:ascii="Times New Roman" w:hAnsi="Times New Roman"/>
              </w:rPr>
              <w:t>весового</w:t>
            </w:r>
            <w:proofErr w:type="gramEnd"/>
          </w:p>
          <w:p w:rsidR="00917B89" w:rsidRDefault="00917B89" w:rsidP="00A91B3D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и габаритного контроля;</w:t>
            </w:r>
          </w:p>
          <w:p w:rsidR="00917B89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оборудование не 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A91B3D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менее</w:t>
            </w:r>
            <w:r>
              <w:rPr>
                <w:rFonts w:ascii="Times New Roman" w:hAnsi="Times New Roman"/>
              </w:rPr>
              <w:t xml:space="preserve">  </w:t>
            </w:r>
            <w:r w:rsidRPr="005A1297">
              <w:rPr>
                <w:rFonts w:ascii="Times New Roman" w:hAnsi="Times New Roman"/>
              </w:rPr>
              <w:t xml:space="preserve">11 </w:t>
            </w:r>
            <w:proofErr w:type="gramStart"/>
            <w:r w:rsidRPr="005A1297">
              <w:rPr>
                <w:rFonts w:ascii="Times New Roman" w:hAnsi="Times New Roman"/>
              </w:rPr>
              <w:t>много</w:t>
            </w:r>
            <w:r w:rsidR="00A91B3D">
              <w:rPr>
                <w:rFonts w:ascii="Times New Roman" w:hAnsi="Times New Roman"/>
              </w:rPr>
              <w:t>-</w:t>
            </w:r>
            <w:r w:rsidRPr="005A1297">
              <w:rPr>
                <w:rFonts w:ascii="Times New Roman" w:hAnsi="Times New Roman"/>
              </w:rPr>
              <w:t>функциональных</w:t>
            </w:r>
            <w:proofErr w:type="gramEnd"/>
            <w:r w:rsidRPr="005A1297">
              <w:rPr>
                <w:rFonts w:ascii="Times New Roman" w:hAnsi="Times New Roman"/>
              </w:rPr>
              <w:t xml:space="preserve"> комплексов фиксации нарушений ПДД,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917B89" w:rsidRDefault="00A91B3D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мониторинга транспортных потоков и</w:t>
            </w:r>
          </w:p>
        </w:tc>
      </w:tr>
      <w:tr w:rsidR="00917B89" w:rsidRPr="001842DF" w:rsidTr="00917B89">
        <w:trPr>
          <w:cantSplit/>
          <w:trHeight w:val="130"/>
        </w:trPr>
        <w:tc>
          <w:tcPr>
            <w:tcW w:w="426" w:type="dxa"/>
            <w:tcBorders>
              <w:top w:val="nil"/>
            </w:tcBorders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</w:tcPr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  <w:p w:rsidR="00917B89" w:rsidRPr="005A1297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Pr="005A1297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r w:rsidRPr="005A1297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5A1297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ассигно</w:t>
            </w:r>
            <w:r>
              <w:rPr>
                <w:rFonts w:ascii="Times New Roman" w:hAnsi="Times New Roman"/>
              </w:rPr>
              <w:t>-ва</w:t>
            </w:r>
            <w:r w:rsidRPr="005A1297">
              <w:rPr>
                <w:rFonts w:ascii="Times New Roman" w:hAnsi="Times New Roman"/>
              </w:rPr>
              <w:t>ния</w:t>
            </w:r>
            <w:proofErr w:type="spell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дорож</w:t>
            </w:r>
            <w:r>
              <w:rPr>
                <w:rFonts w:ascii="Times New Roman" w:hAnsi="Times New Roman"/>
              </w:rPr>
              <w:t>-</w:t>
            </w:r>
            <w:r w:rsidRPr="005A1297">
              <w:rPr>
                <w:rFonts w:ascii="Times New Roman" w:hAnsi="Times New Roman"/>
              </w:rPr>
              <w:t>ного</w:t>
            </w:r>
            <w:proofErr w:type="spellEnd"/>
            <w:r w:rsidRPr="005A1297">
              <w:rPr>
                <w:rFonts w:ascii="Times New Roman" w:hAnsi="Times New Roman"/>
              </w:rPr>
              <w:t xml:space="preserve"> фонда</w:t>
            </w:r>
          </w:p>
          <w:p w:rsidR="00917B89" w:rsidRPr="005A1297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1799596,</w:t>
            </w:r>
            <w:r w:rsidR="00AF19B4">
              <w:rPr>
                <w:rFonts w:ascii="Times New Roman" w:hAnsi="Times New Roman"/>
              </w:rPr>
              <w:t>9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640796,9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409500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17B89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917B89" w:rsidRPr="001842DF" w:rsidTr="00917B89">
        <w:trPr>
          <w:cantSplit/>
          <w:trHeight w:val="130"/>
        </w:trPr>
        <w:tc>
          <w:tcPr>
            <w:tcW w:w="426" w:type="dxa"/>
            <w:vMerge w:val="restart"/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917B89" w:rsidRPr="005A1297" w:rsidRDefault="00917B89" w:rsidP="00A91B3D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Предоставление субсидий юридическим лицам согласно условиям и срокам, предусмотренным концессионными соглашениями, заключенными в соответствии с Федеральным </w:t>
            </w:r>
            <w:hyperlink r:id="rId19" w:history="1">
              <w:r w:rsidRPr="005A1297">
                <w:rPr>
                  <w:rFonts w:ascii="Times New Roman" w:hAnsi="Times New Roman"/>
                </w:rPr>
                <w:t>законом</w:t>
              </w:r>
            </w:hyperlink>
            <w:r w:rsidRPr="005A1297">
              <w:rPr>
                <w:rFonts w:ascii="Times New Roman" w:hAnsi="Times New Roman"/>
              </w:rPr>
              <w:t xml:space="preserve">  от </w:t>
            </w:r>
            <w:r>
              <w:rPr>
                <w:rFonts w:ascii="Times New Roman" w:hAnsi="Times New Roman"/>
              </w:rPr>
              <w:t xml:space="preserve">        </w:t>
            </w:r>
            <w:r w:rsidRPr="005A1297">
              <w:rPr>
                <w:rFonts w:ascii="Times New Roman" w:hAnsi="Times New Roman"/>
              </w:rPr>
              <w:t xml:space="preserve">21 июля 2005 года № 115-ФЗ </w:t>
            </w:r>
          </w:p>
          <w:p w:rsidR="00917B89" w:rsidRPr="005A1297" w:rsidRDefault="00917B89" w:rsidP="00A91B3D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  <w:spacing w:val="-2"/>
              </w:rPr>
            </w:pPr>
            <w:r w:rsidRPr="005A1297">
              <w:rPr>
                <w:rFonts w:ascii="Times New Roman" w:hAnsi="Times New Roman"/>
              </w:rPr>
              <w:t>«</w:t>
            </w:r>
            <w:r w:rsidRPr="00A91B3D">
              <w:rPr>
                <w:rFonts w:ascii="Times New Roman" w:hAnsi="Times New Roman"/>
                <w:spacing w:val="-4"/>
              </w:rPr>
              <w:t>О концессионных</w:t>
            </w:r>
            <w:r w:rsidR="00A91B3D">
              <w:rPr>
                <w:rFonts w:ascii="Times New Roman" w:hAnsi="Times New Roman"/>
              </w:rPr>
              <w:t xml:space="preserve"> соглашениях», </w:t>
            </w:r>
            <w:r w:rsidRPr="005A1297">
              <w:rPr>
                <w:rFonts w:ascii="Times New Roman" w:hAnsi="Times New Roman"/>
              </w:rPr>
              <w:t xml:space="preserve">в целях реализации инвестиционных проектов по созданию и эксплуатации элементов обустройства </w:t>
            </w:r>
            <w:r w:rsidRPr="005A1297">
              <w:rPr>
                <w:rFonts w:ascii="Times New Roman" w:hAnsi="Times New Roman"/>
                <w:spacing w:val="-2"/>
              </w:rPr>
              <w:t xml:space="preserve">автомобильных </w:t>
            </w:r>
          </w:p>
          <w:p w:rsidR="00917B89" w:rsidRPr="005A1297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  <w:spacing w:val="-2"/>
              </w:rPr>
              <w:t>дорог -</w:t>
            </w:r>
            <w:r w:rsidRPr="005A1297">
              <w:rPr>
                <w:rFonts w:ascii="Times New Roman" w:hAnsi="Times New Roman"/>
              </w:rPr>
              <w:t xml:space="preserve"> системы </w:t>
            </w:r>
            <w:r>
              <w:rPr>
                <w:rFonts w:ascii="Times New Roman" w:hAnsi="Times New Roman"/>
              </w:rPr>
              <w:t xml:space="preserve">   </w:t>
            </w:r>
            <w:r w:rsidRPr="005A1297">
              <w:rPr>
                <w:rFonts w:ascii="Times New Roman" w:hAnsi="Times New Roman"/>
              </w:rPr>
              <w:t xml:space="preserve">комплексной безопасности </w:t>
            </w:r>
            <w:r w:rsidRPr="005A1297">
              <w:rPr>
                <w:rFonts w:ascii="Times New Roman" w:hAnsi="Times New Roman"/>
                <w:spacing w:val="-4"/>
              </w:rPr>
              <w:t xml:space="preserve">дорожного движения </w:t>
            </w:r>
            <w:r w:rsidR="00A91B3D">
              <w:rPr>
                <w:rFonts w:ascii="Times New Roman" w:hAnsi="Times New Roman"/>
                <w:spacing w:val="-4"/>
              </w:rPr>
              <w:t>–</w:t>
            </w:r>
            <w:r w:rsidRPr="005A1297">
              <w:rPr>
                <w:rFonts w:ascii="Times New Roman" w:hAnsi="Times New Roman"/>
              </w:rPr>
              <w:t xml:space="preserve"> </w:t>
            </w:r>
            <w:proofErr w:type="gramStart"/>
            <w:r w:rsidRPr="005A1297">
              <w:rPr>
                <w:rFonts w:ascii="Times New Roman" w:hAnsi="Times New Roman"/>
              </w:rPr>
              <w:t>автоматизирован</w:t>
            </w:r>
            <w:r w:rsidR="00A91B3D">
              <w:rPr>
                <w:rFonts w:ascii="Times New Roman" w:hAnsi="Times New Roman"/>
              </w:rPr>
              <w:t>-</w:t>
            </w:r>
            <w:proofErr w:type="spellStart"/>
            <w:r w:rsidRPr="005A1297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5A1297">
              <w:rPr>
                <w:rFonts w:ascii="Times New Roman" w:hAnsi="Times New Roman"/>
              </w:rPr>
              <w:t xml:space="preserve"> скоростного, весового и габаритного контроля транспортных средств на территории Рязанской области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Pr="005A1297" w:rsidRDefault="00917B89" w:rsidP="00917B89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областной бюджет, </w:t>
            </w:r>
            <w:r>
              <w:rPr>
                <w:rFonts w:ascii="Times New Roman" w:hAnsi="Times New Roman"/>
              </w:rPr>
              <w:t xml:space="preserve"> </w:t>
            </w:r>
            <w:r w:rsidRPr="005A1297">
              <w:rPr>
                <w:rFonts w:ascii="Times New Roman" w:hAnsi="Times New Roman"/>
              </w:rPr>
              <w:t>в том числе:</w:t>
            </w: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2826739,692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288309,1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350397,278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388436,414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640796,9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409500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917B89" w:rsidRPr="005A1297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классификации транспортных средств;</w:t>
            </w:r>
          </w:p>
          <w:p w:rsidR="00917B89" w:rsidRPr="005A1297" w:rsidRDefault="00A91B3D" w:rsidP="00A91B3D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оборудование не менее </w:t>
            </w:r>
            <w:r w:rsidR="00917B89" w:rsidRPr="005A1297">
              <w:rPr>
                <w:rFonts w:ascii="Times New Roman" w:hAnsi="Times New Roman"/>
              </w:rPr>
              <w:t xml:space="preserve">6 </w:t>
            </w:r>
            <w:proofErr w:type="spellStart"/>
            <w:r w:rsidR="00917B89" w:rsidRPr="005A1297">
              <w:rPr>
                <w:rFonts w:ascii="Times New Roman" w:hAnsi="Times New Roman"/>
              </w:rPr>
              <w:t>стаци</w:t>
            </w:r>
            <w:r>
              <w:rPr>
                <w:rFonts w:ascii="Times New Roman" w:hAnsi="Times New Roman"/>
              </w:rPr>
              <w:t>-</w:t>
            </w:r>
            <w:r w:rsidR="00917B89" w:rsidRPr="005A1297">
              <w:rPr>
                <w:rFonts w:ascii="Times New Roman" w:hAnsi="Times New Roman"/>
              </w:rPr>
              <w:t>онарных</w:t>
            </w:r>
            <w:proofErr w:type="spellEnd"/>
            <w:r w:rsidR="00917B89" w:rsidRPr="005A1297">
              <w:rPr>
                <w:rFonts w:ascii="Times New Roman" w:hAnsi="Times New Roman"/>
              </w:rPr>
              <w:t xml:space="preserve"> постов </w:t>
            </w:r>
            <w:proofErr w:type="gramStart"/>
            <w:r w:rsidR="00917B89" w:rsidRPr="005A1297">
              <w:rPr>
                <w:rFonts w:ascii="Times New Roman" w:hAnsi="Times New Roman"/>
              </w:rPr>
              <w:t>весового</w:t>
            </w:r>
            <w:proofErr w:type="gramEnd"/>
            <w:r w:rsidR="00917B89" w:rsidRPr="005A1297">
              <w:rPr>
                <w:rFonts w:ascii="Times New Roman" w:hAnsi="Times New Roman"/>
              </w:rPr>
              <w:t xml:space="preserve"> и</w:t>
            </w:r>
          </w:p>
          <w:p w:rsidR="00917B89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габаритного</w:t>
            </w:r>
          </w:p>
          <w:p w:rsidR="00917B89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контроля;</w:t>
            </w:r>
          </w:p>
          <w:p w:rsidR="00917B89" w:rsidRDefault="00917B89" w:rsidP="00A91B3D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приобретение не менее</w:t>
            </w:r>
            <w:r>
              <w:rPr>
                <w:rFonts w:ascii="Times New Roman" w:hAnsi="Times New Roman"/>
              </w:rPr>
              <w:t xml:space="preserve"> </w:t>
            </w:r>
            <w:r w:rsidR="00A91B3D">
              <w:rPr>
                <w:rFonts w:ascii="Times New Roman" w:hAnsi="Times New Roman"/>
              </w:rPr>
              <w:t xml:space="preserve">3 </w:t>
            </w:r>
            <w:proofErr w:type="gramStart"/>
            <w:r w:rsidR="00A91B3D">
              <w:rPr>
                <w:rFonts w:ascii="Times New Roman" w:hAnsi="Times New Roman"/>
              </w:rPr>
              <w:t>перед-</w:t>
            </w:r>
            <w:proofErr w:type="spellStart"/>
            <w:r w:rsidR="00A91B3D">
              <w:rPr>
                <w:rFonts w:ascii="Times New Roman" w:hAnsi="Times New Roman"/>
              </w:rPr>
              <w:t>виж</w:t>
            </w:r>
            <w:r w:rsidRPr="005A1297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5A1297">
              <w:rPr>
                <w:rFonts w:ascii="Times New Roman" w:hAnsi="Times New Roman"/>
              </w:rPr>
              <w:t xml:space="preserve"> постов весового и габаритного контроля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917B89" w:rsidRPr="001842DF" w:rsidTr="00917B89">
        <w:trPr>
          <w:cantSplit/>
          <w:trHeight w:val="130"/>
        </w:trPr>
        <w:tc>
          <w:tcPr>
            <w:tcW w:w="426" w:type="dxa"/>
            <w:vMerge/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</w:tcPr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Pr="005A1297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r w:rsidRPr="005A1297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5A1297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ассигно</w:t>
            </w:r>
            <w:r>
              <w:rPr>
                <w:rFonts w:ascii="Times New Roman" w:hAnsi="Times New Roman"/>
              </w:rPr>
              <w:t>-ва</w:t>
            </w:r>
            <w:r w:rsidRPr="005A1297">
              <w:rPr>
                <w:rFonts w:ascii="Times New Roman" w:hAnsi="Times New Roman"/>
              </w:rPr>
              <w:t>ния</w:t>
            </w:r>
            <w:proofErr w:type="spell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дорож</w:t>
            </w:r>
            <w:r>
              <w:rPr>
                <w:rFonts w:ascii="Times New Roman" w:hAnsi="Times New Roman"/>
              </w:rPr>
              <w:t>-</w:t>
            </w:r>
            <w:r w:rsidRPr="005A1297">
              <w:rPr>
                <w:rFonts w:ascii="Times New Roman" w:hAnsi="Times New Roman"/>
              </w:rPr>
              <w:t>ного</w:t>
            </w:r>
            <w:proofErr w:type="spellEnd"/>
            <w:r w:rsidRPr="005A1297">
              <w:rPr>
                <w:rFonts w:ascii="Times New Roman" w:hAnsi="Times New Roman"/>
              </w:rPr>
              <w:t xml:space="preserve"> фонда</w:t>
            </w:r>
          </w:p>
          <w:p w:rsidR="00917B89" w:rsidRDefault="00917B89" w:rsidP="00917B89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1799596,</w:t>
            </w:r>
            <w:r w:rsidR="00AF19B4">
              <w:rPr>
                <w:rFonts w:ascii="Times New Roman" w:hAnsi="Times New Roman"/>
              </w:rPr>
              <w:t>9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640796,9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542331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409500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1842" w:type="dxa"/>
            <w:vMerge/>
          </w:tcPr>
          <w:p w:rsidR="00917B89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917B89" w:rsidRPr="001842DF" w:rsidTr="00917B89">
        <w:trPr>
          <w:cantSplit/>
          <w:trHeight w:val="130"/>
        </w:trPr>
        <w:tc>
          <w:tcPr>
            <w:tcW w:w="426" w:type="dxa"/>
            <w:vMerge w:val="restart"/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5A1297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vMerge w:val="restart"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областной бюджет, </w:t>
            </w:r>
            <w:r>
              <w:rPr>
                <w:rFonts w:ascii="Times New Roman" w:hAnsi="Times New Roman"/>
              </w:rPr>
              <w:t xml:space="preserve"> </w:t>
            </w:r>
            <w:r w:rsidRPr="005A1297">
              <w:rPr>
                <w:rFonts w:ascii="Times New Roman" w:hAnsi="Times New Roman"/>
              </w:rPr>
              <w:t>в том числе:</w:t>
            </w:r>
          </w:p>
          <w:p w:rsidR="00917B89" w:rsidRPr="005A1297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  <w:p w:rsidR="00917B89" w:rsidRDefault="00917B89" w:rsidP="002C0B30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2C0B30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  <w:p w:rsidR="00917B89" w:rsidRDefault="00917B89" w:rsidP="002C0B30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3396465,61544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308423,30886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363665,278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402404,2132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723436,81538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526768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546768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1842" w:type="dxa"/>
            <w:vMerge w:val="restart"/>
          </w:tcPr>
          <w:p w:rsidR="00917B89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917B89" w:rsidRPr="001842DF" w:rsidTr="00A91B3D">
        <w:trPr>
          <w:cantSplit/>
          <w:trHeight w:val="1693"/>
        </w:trPr>
        <w:tc>
          <w:tcPr>
            <w:tcW w:w="426" w:type="dxa"/>
            <w:vMerge/>
            <w:shd w:val="clear" w:color="auto" w:fill="auto"/>
          </w:tcPr>
          <w:p w:rsidR="00917B89" w:rsidRDefault="00917B89" w:rsidP="002C0B30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</w:tcPr>
          <w:p w:rsidR="00917B89" w:rsidRDefault="00917B89" w:rsidP="00A91B3D">
            <w:pPr>
              <w:pStyle w:val="ConsPlusNormal"/>
              <w:spacing w:line="221" w:lineRule="auto"/>
              <w:ind w:left="-57" w:right="-57" w:firstLine="0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917B89" w:rsidRDefault="00917B89" w:rsidP="002C0B30">
            <w:pPr>
              <w:pStyle w:val="ConsPlusNormal"/>
              <w:spacing w:line="221" w:lineRule="auto"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917B89" w:rsidRDefault="00917B89" w:rsidP="00A91B3D">
            <w:pPr>
              <w:pStyle w:val="ConsPlusNormal"/>
              <w:spacing w:line="221" w:lineRule="auto"/>
              <w:ind w:left="-57" w:right="-108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r w:rsidRPr="005A1297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5A1297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ассигно</w:t>
            </w:r>
            <w:r>
              <w:rPr>
                <w:rFonts w:ascii="Times New Roman" w:hAnsi="Times New Roman"/>
              </w:rPr>
              <w:t>-ва</w:t>
            </w:r>
            <w:r w:rsidRPr="005A1297">
              <w:rPr>
                <w:rFonts w:ascii="Times New Roman" w:hAnsi="Times New Roman"/>
              </w:rPr>
              <w:t>ния</w:t>
            </w:r>
            <w:proofErr w:type="spellEnd"/>
            <w:r w:rsidRPr="005A1297">
              <w:rPr>
                <w:rFonts w:ascii="Times New Roman" w:hAnsi="Times New Roman"/>
              </w:rPr>
              <w:t xml:space="preserve"> </w:t>
            </w:r>
            <w:proofErr w:type="spellStart"/>
            <w:r w:rsidRPr="005A1297">
              <w:rPr>
                <w:rFonts w:ascii="Times New Roman" w:hAnsi="Times New Roman"/>
              </w:rPr>
              <w:t>дорож</w:t>
            </w:r>
            <w:r>
              <w:rPr>
                <w:rFonts w:ascii="Times New Roman" w:hAnsi="Times New Roman"/>
              </w:rPr>
              <w:t>-</w:t>
            </w:r>
            <w:r w:rsidRPr="005A1297">
              <w:rPr>
                <w:rFonts w:ascii="Times New Roman" w:hAnsi="Times New Roman"/>
              </w:rPr>
              <w:t>ного</w:t>
            </w:r>
            <w:proofErr w:type="spellEnd"/>
            <w:r w:rsidRPr="005A1297">
              <w:rPr>
                <w:rFonts w:ascii="Times New Roman" w:hAnsi="Times New Roman"/>
              </w:rPr>
              <w:t xml:space="preserve"> фонда</w:t>
            </w:r>
          </w:p>
        </w:tc>
        <w:tc>
          <w:tcPr>
            <w:tcW w:w="283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2365615,02424</w:t>
            </w:r>
          </w:p>
        </w:tc>
        <w:tc>
          <w:tcPr>
            <w:tcW w:w="284" w:type="dxa"/>
            <w:shd w:val="clear" w:color="auto" w:fill="auto"/>
            <w:noWrap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19646,20886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722668,81538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546000</w:t>
            </w:r>
          </w:p>
        </w:tc>
        <w:tc>
          <w:tcPr>
            <w:tcW w:w="284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283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426" w:type="dxa"/>
            <w:textDirection w:val="btLr"/>
            <w:vAlign w:val="center"/>
          </w:tcPr>
          <w:p w:rsidR="00917B89" w:rsidRPr="001842DF" w:rsidRDefault="00917B89" w:rsidP="002C0B3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175000»</w:t>
            </w:r>
          </w:p>
        </w:tc>
        <w:tc>
          <w:tcPr>
            <w:tcW w:w="1842" w:type="dxa"/>
            <w:vMerge/>
          </w:tcPr>
          <w:p w:rsidR="00917B89" w:rsidRDefault="00917B89" w:rsidP="00A91B3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917B89" w:rsidRPr="00A91B3D" w:rsidRDefault="00917B89" w:rsidP="006572DF">
      <w:pPr>
        <w:pStyle w:val="af2"/>
        <w:ind w:firstLine="709"/>
        <w:jc w:val="both"/>
        <w:rPr>
          <w:rFonts w:ascii="Times New Roman" w:hAnsi="Times New Roman"/>
          <w:sz w:val="4"/>
          <w:szCs w:val="4"/>
        </w:rPr>
      </w:pPr>
    </w:p>
    <w:p w:rsidR="00A830B9" w:rsidRDefault="00A830B9" w:rsidP="00A830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</w:t>
      </w:r>
      <w:r w:rsidRPr="008B60EB">
        <w:rPr>
          <w:rFonts w:ascii="Times New Roman" w:hAnsi="Times New Roman"/>
          <w:sz w:val="28"/>
          <w:szCs w:val="28"/>
        </w:rPr>
        <w:t xml:space="preserve"> </w:t>
      </w:r>
      <w:r w:rsidRPr="008B60EB">
        <w:rPr>
          <w:rFonts w:ascii="Times New Roman" w:hAnsi="Times New Roman"/>
          <w:sz w:val="28"/>
          <w:szCs w:val="24"/>
        </w:rPr>
        <w:t xml:space="preserve">№ </w:t>
      </w:r>
      <w:r>
        <w:rPr>
          <w:rFonts w:ascii="Times New Roman" w:hAnsi="Times New Roman"/>
          <w:sz w:val="28"/>
          <w:szCs w:val="24"/>
        </w:rPr>
        <w:t xml:space="preserve">2 </w:t>
      </w:r>
      <w:r w:rsidRPr="008B60EB">
        <w:rPr>
          <w:rFonts w:ascii="Times New Roman" w:hAnsi="Times New Roman"/>
          <w:sz w:val="28"/>
          <w:szCs w:val="24"/>
        </w:rPr>
        <w:t xml:space="preserve">изложить в новой редакции </w:t>
      </w:r>
      <w:r w:rsidRPr="008B60EB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0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</w:t>
      </w:r>
      <w:r w:rsidRPr="008B60E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FD7D8B" w:rsidRDefault="00FD7D8B" w:rsidP="00FD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пункты 11, 13</w:t>
      </w:r>
      <w:r w:rsidR="00A91B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 раздела 6 «Целевые индикаторы эффективности исполнения подпрограммы» изложить в следующей редакции:</w:t>
      </w:r>
    </w:p>
    <w:p w:rsidR="00917B89" w:rsidRPr="00A91B3D" w:rsidRDefault="00917B89" w:rsidP="00FD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134"/>
        <w:gridCol w:w="567"/>
        <w:gridCol w:w="567"/>
        <w:gridCol w:w="567"/>
        <w:gridCol w:w="567"/>
        <w:gridCol w:w="709"/>
        <w:gridCol w:w="709"/>
        <w:gridCol w:w="567"/>
        <w:gridCol w:w="567"/>
        <w:gridCol w:w="567"/>
        <w:gridCol w:w="674"/>
      </w:tblGrid>
      <w:tr w:rsidR="00FD7D8B" w:rsidRPr="0048331A" w:rsidTr="00FD7D8B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48331A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331A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D8B" w:rsidRPr="0048331A" w:rsidRDefault="00FD7D8B" w:rsidP="008574C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FD7D8B" w:rsidTr="00FD7D8B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Default="00FD7D8B" w:rsidP="008574C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Default="00FD7D8B" w:rsidP="00FD7D8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лиц, погибших в ДТП</w:t>
            </w:r>
          </w:p>
          <w:p w:rsidR="00FD7D8B" w:rsidRDefault="00FD7D8B" w:rsidP="008574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48331A" w:rsidRDefault="00FD7D8B" w:rsidP="008574C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A830B9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542331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64»</w:t>
            </w:r>
          </w:p>
        </w:tc>
      </w:tr>
      <w:tr w:rsidR="00FD7D8B" w:rsidTr="00FD7D8B">
        <w:trPr>
          <w:cantSplit/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Default="00FD7D8B" w:rsidP="008574C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Default="00FD7D8B" w:rsidP="00FD7D8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Социальный риск</w:t>
            </w:r>
          </w:p>
          <w:p w:rsidR="00FD7D8B" w:rsidRDefault="00FD7D8B" w:rsidP="008574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FD7D8B" w:rsidRDefault="00FD7D8B" w:rsidP="008574C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D7D8B">
              <w:rPr>
                <w:rFonts w:ascii="Times New Roman" w:hAnsi="Times New Roman"/>
              </w:rPr>
              <w:t>погибших на</w:t>
            </w:r>
            <w:r>
              <w:rPr>
                <w:rFonts w:ascii="Times New Roman" w:hAnsi="Times New Roman"/>
              </w:rPr>
              <w:t xml:space="preserve">           </w:t>
            </w:r>
            <w:r w:rsidRPr="00FD7D8B">
              <w:rPr>
                <w:rFonts w:ascii="Times New Roman" w:hAnsi="Times New Roman"/>
              </w:rPr>
              <w:t xml:space="preserve"> 100 тыс.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A830B9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542331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6B6EEF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D7D8B" w:rsidTr="00FD7D8B">
        <w:trPr>
          <w:cantSplit/>
          <w:trHeight w:val="1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B" w:rsidRDefault="00FD7D8B" w:rsidP="008574C1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8B" w:rsidRDefault="00FD7D8B" w:rsidP="00FD7D8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риск</w:t>
            </w:r>
          </w:p>
          <w:p w:rsidR="00FD7D8B" w:rsidRDefault="00FD7D8B" w:rsidP="008574C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FD7D8B" w:rsidRDefault="00FD7D8B" w:rsidP="008574C1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D7D8B">
              <w:rPr>
                <w:rFonts w:ascii="Times New Roman" w:hAnsi="Times New Roman"/>
              </w:rPr>
              <w:t xml:space="preserve">погибших на 10 тыс. </w:t>
            </w:r>
            <w:proofErr w:type="gramStart"/>
            <w:r w:rsidRPr="00FD7D8B">
              <w:rPr>
                <w:rFonts w:ascii="Times New Roman" w:hAnsi="Times New Roman"/>
              </w:rPr>
              <w:t>транспорт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D7D8B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FD7D8B">
              <w:rPr>
                <w:rFonts w:ascii="Times New Roman" w:hAnsi="Times New Roman"/>
              </w:rPr>
              <w:t xml:space="preserve">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D8B" w:rsidRPr="00A830B9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Pr="00542331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8B" w:rsidRDefault="00FD7D8B" w:rsidP="00FD7D8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1,16»</w:t>
            </w:r>
          </w:p>
        </w:tc>
      </w:tr>
    </w:tbl>
    <w:p w:rsidR="004915C8" w:rsidRPr="00A91B3D" w:rsidRDefault="004915C8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DB6498" w:rsidRDefault="004915C8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85D24">
        <w:rPr>
          <w:rFonts w:ascii="Times New Roman" w:hAnsi="Times New Roman"/>
          <w:sz w:val="28"/>
          <w:szCs w:val="28"/>
        </w:rPr>
        <w:t>)</w:t>
      </w:r>
      <w:r w:rsidR="00D44E37" w:rsidRPr="008B60EB">
        <w:rPr>
          <w:rFonts w:ascii="Times New Roman" w:hAnsi="Times New Roman"/>
          <w:sz w:val="28"/>
          <w:szCs w:val="28"/>
        </w:rPr>
        <w:t> </w:t>
      </w:r>
      <w:r w:rsidR="00DB6498">
        <w:rPr>
          <w:rFonts w:ascii="Times New Roman" w:hAnsi="Times New Roman"/>
          <w:sz w:val="28"/>
          <w:szCs w:val="28"/>
        </w:rPr>
        <w:t xml:space="preserve">в приложении № 8 </w:t>
      </w:r>
      <w:r w:rsidR="00DB6498" w:rsidRPr="008B60EB">
        <w:rPr>
          <w:rFonts w:ascii="Times New Roman" w:hAnsi="Times New Roman"/>
          <w:sz w:val="28"/>
          <w:szCs w:val="28"/>
        </w:rPr>
        <w:t>к государственной программе</w:t>
      </w:r>
      <w:r w:rsidR="00DB6498">
        <w:rPr>
          <w:rFonts w:ascii="Times New Roman" w:hAnsi="Times New Roman"/>
          <w:sz w:val="28"/>
          <w:szCs w:val="28"/>
        </w:rPr>
        <w:t>:</w:t>
      </w:r>
    </w:p>
    <w:p w:rsidR="00DB6498" w:rsidRDefault="009019EE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B6498">
        <w:rPr>
          <w:rFonts w:ascii="Times New Roman" w:hAnsi="Times New Roman"/>
          <w:sz w:val="28"/>
          <w:szCs w:val="28"/>
        </w:rPr>
        <w:t>пункт 5</w:t>
      </w:r>
      <w:r w:rsidR="009E63FF" w:rsidRPr="008B60EB">
        <w:rPr>
          <w:rFonts w:ascii="Times New Roman" w:hAnsi="Times New Roman"/>
          <w:sz w:val="28"/>
          <w:szCs w:val="28"/>
        </w:rPr>
        <w:t xml:space="preserve"> </w:t>
      </w:r>
      <w:r w:rsidR="00DB6498">
        <w:rPr>
          <w:rFonts w:ascii="Times New Roman" w:hAnsi="Times New Roman"/>
          <w:sz w:val="28"/>
          <w:szCs w:val="28"/>
        </w:rPr>
        <w:t xml:space="preserve">таблицы № </w:t>
      </w:r>
      <w:r w:rsidR="005D14A8">
        <w:rPr>
          <w:rFonts w:ascii="Times New Roman" w:hAnsi="Times New Roman"/>
          <w:sz w:val="28"/>
          <w:szCs w:val="28"/>
        </w:rPr>
        <w:t>1 изложить в следующей редакции</w:t>
      </w:r>
      <w:r w:rsidR="00490436">
        <w:rPr>
          <w:rFonts w:ascii="Times New Roman" w:hAnsi="Times New Roman"/>
          <w:sz w:val="28"/>
          <w:szCs w:val="28"/>
        </w:rPr>
        <w:t>:</w:t>
      </w:r>
    </w:p>
    <w:p w:rsidR="00946345" w:rsidRPr="00A91B3D" w:rsidRDefault="00946345" w:rsidP="00DB6498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2"/>
        <w:gridCol w:w="2772"/>
        <w:gridCol w:w="421"/>
        <w:gridCol w:w="421"/>
        <w:gridCol w:w="421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6498" w:rsidRPr="001842DF" w:rsidTr="009019EE">
        <w:trPr>
          <w:cantSplit/>
          <w:trHeight w:val="130"/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498" w:rsidRPr="001842DF" w:rsidRDefault="00DB6498" w:rsidP="008270D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A87FD1" w:rsidRPr="001842DF" w:rsidTr="00A87FD1">
        <w:trPr>
          <w:cantSplit/>
          <w:trHeight w:val="981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</w:t>
            </w:r>
            <w:r w:rsidRPr="001842DF">
              <w:rPr>
                <w:rFonts w:ascii="Times New Roman" w:hAnsi="Times New Roman"/>
              </w:rPr>
              <w:t>.</w:t>
            </w: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Pr="001842DF" w:rsidRDefault="00A87FD1" w:rsidP="009019EE">
            <w:pPr>
              <w:autoSpaceDE w:val="0"/>
              <w:autoSpaceDN w:val="0"/>
              <w:adjustRightInd w:val="0"/>
              <w:rPr>
                <w:sz w:val="4"/>
                <w:szCs w:val="4"/>
              </w:rPr>
            </w:pPr>
            <w:r>
              <w:rPr>
                <w:rFonts w:ascii="Times New Roman" w:hAnsi="Times New Roman"/>
              </w:rPr>
              <w:t xml:space="preserve"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</w:rPr>
              <w:t>ремонта</w:t>
            </w:r>
            <w:proofErr w:type="gramEnd"/>
            <w:r>
              <w:rPr>
                <w:rFonts w:ascii="Times New Roman" w:hAnsi="Times New Roman"/>
              </w:rPr>
              <w:t xml:space="preserve"> автомобильных дорог, в том числе: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8270DE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572,678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7463F8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2250,84742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154,151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65,404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112,982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153,178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219,6171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106,087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192,35732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542331" w:rsidRDefault="007463F8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194,556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272,473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267,197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270,035</w:t>
            </w:r>
          </w:p>
        </w:tc>
      </w:tr>
      <w:tr w:rsidR="00A87FD1" w:rsidRPr="001842DF" w:rsidTr="00A87FD1">
        <w:trPr>
          <w:cantSplit/>
          <w:trHeight w:val="70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Default="00A87FD1" w:rsidP="00DB649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A87FD1" w:rsidRPr="001842DF" w:rsidRDefault="00A87FD1" w:rsidP="008270DE">
            <w:pPr>
              <w:pStyle w:val="ad"/>
              <w:ind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8270DE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525,044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30B9" w:rsidP="007463F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</w:t>
            </w:r>
            <w:r w:rsidR="007463F8">
              <w:rPr>
                <w:rFonts w:ascii="Times New Roman" w:hAnsi="Times New Roman"/>
              </w:rPr>
              <w:t>842,96958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98,246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43,25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73,537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93,288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130,769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29,4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152,40858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DB6498" w:rsidRDefault="007463F8" w:rsidP="008270DE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189,556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267,473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262,197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265,035</w:t>
            </w:r>
          </w:p>
        </w:tc>
      </w:tr>
      <w:tr w:rsidR="00A87FD1" w:rsidRPr="001842DF" w:rsidTr="008270DE">
        <w:trPr>
          <w:cantSplit/>
          <w:trHeight w:val="48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FD1" w:rsidRPr="001842DF" w:rsidRDefault="00A87FD1" w:rsidP="008270DE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сети </w:t>
            </w:r>
            <w:r w:rsidRPr="001842DF">
              <w:rPr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A87FD1" w:rsidRPr="001842DF" w:rsidRDefault="00A87FD1" w:rsidP="008270DE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</w:p>
          <w:p w:rsidR="00A87FD1" w:rsidRPr="001842DF" w:rsidRDefault="00A87FD1" w:rsidP="008270DE">
            <w:pPr>
              <w:pStyle w:val="ad"/>
              <w:ind w:firstLine="0"/>
              <w:jc w:val="left"/>
              <w:rPr>
                <w:sz w:val="20"/>
                <w:szCs w:val="20"/>
              </w:rPr>
            </w:pPr>
          </w:p>
          <w:p w:rsidR="00A87FD1" w:rsidRPr="001842DF" w:rsidRDefault="00A87FD1" w:rsidP="008270DE">
            <w:pPr>
              <w:pStyle w:val="ad"/>
              <w:ind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FD1" w:rsidRPr="001842DF" w:rsidRDefault="00A87FD1" w:rsidP="008270DE">
            <w:pPr>
              <w:ind w:left="51" w:right="-57" w:hanging="108"/>
              <w:jc w:val="center"/>
              <w:rPr>
                <w:rFonts w:ascii="Times New Roman" w:hAnsi="Times New Roman"/>
              </w:rPr>
            </w:pPr>
            <w:r w:rsidRPr="001842DF">
              <w:rPr>
                <w:rFonts w:ascii="Times New Roman" w:hAnsi="Times New Roman"/>
              </w:rPr>
              <w:t>км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47,634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407,87784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55,905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22,154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39,445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59,89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88,8481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76,687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A830B9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830B9">
              <w:rPr>
                <w:rFonts w:ascii="Times New Roman" w:hAnsi="Times New Roman"/>
              </w:rPr>
              <w:t>39,94874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FD1" w:rsidRPr="001842DF" w:rsidRDefault="00A87FD1" w:rsidP="008270D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5»</w:t>
            </w:r>
          </w:p>
        </w:tc>
      </w:tr>
    </w:tbl>
    <w:p w:rsidR="001D08E5" w:rsidRPr="00A91B3D" w:rsidRDefault="001D08E5" w:rsidP="00A830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p w:rsidR="00A830B9" w:rsidRDefault="00A830B9" w:rsidP="00A830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таблицу № 2.1</w:t>
      </w:r>
      <w:r w:rsidRPr="00A830B9">
        <w:rPr>
          <w:rFonts w:ascii="Times New Roman" w:hAnsi="Times New Roman"/>
          <w:sz w:val="28"/>
          <w:szCs w:val="28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 xml:space="preserve">изложить в новой </w:t>
      </w:r>
      <w:r>
        <w:rPr>
          <w:rFonts w:ascii="Times New Roman" w:hAnsi="Times New Roman"/>
          <w:sz w:val="28"/>
          <w:szCs w:val="28"/>
        </w:rPr>
        <w:t>редакции согласно приложению № 4</w:t>
      </w:r>
      <w:r w:rsidR="00E263A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F2251" w:rsidRDefault="007F2251" w:rsidP="00606260">
      <w:pPr>
        <w:autoSpaceDE w:val="0"/>
        <w:autoSpaceDN w:val="0"/>
        <w:adjustRightInd w:val="0"/>
        <w:spacing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9E5" w:rsidRPr="009019EE" w:rsidRDefault="002D39E5" w:rsidP="002D39E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 </w:t>
      </w:r>
    </w:p>
    <w:p w:rsidR="008E0E08" w:rsidRPr="009019EE" w:rsidRDefault="007F2251" w:rsidP="002D39E5">
      <w:pPr>
        <w:autoSpaceDE w:val="0"/>
        <w:autoSpaceDN w:val="0"/>
        <w:adjustRightInd w:val="0"/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19E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289"/>
      </w:tblGrid>
      <w:tr w:rsidR="001645F4" w:rsidRPr="009019EE" w:rsidTr="00B45438">
        <w:tc>
          <w:tcPr>
            <w:tcW w:w="4219" w:type="dxa"/>
            <w:shd w:val="clear" w:color="auto" w:fill="auto"/>
          </w:tcPr>
          <w:p w:rsidR="001645F4" w:rsidRPr="009019EE" w:rsidRDefault="005E22AD" w:rsidP="00FE076E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9EE">
              <w:rPr>
                <w:rFonts w:ascii="Times New Roman" w:hAnsi="Times New Roman"/>
                <w:sz w:val="28"/>
                <w:szCs w:val="28"/>
              </w:rPr>
              <w:t>Гу</w:t>
            </w:r>
            <w:r w:rsidR="001645F4" w:rsidRPr="009019EE">
              <w:rPr>
                <w:rFonts w:ascii="Times New Roman" w:hAnsi="Times New Roman"/>
                <w:sz w:val="28"/>
                <w:szCs w:val="28"/>
              </w:rPr>
              <w:t>бернатор Рязанской област</w:t>
            </w:r>
            <w:r w:rsidR="00FE076E" w:rsidRPr="009019E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161" w:type="dxa"/>
            <w:shd w:val="clear" w:color="auto" w:fill="auto"/>
          </w:tcPr>
          <w:p w:rsidR="001645F4" w:rsidRPr="009019EE" w:rsidRDefault="001645F4" w:rsidP="00D44E37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9" w:type="dxa"/>
            <w:shd w:val="clear" w:color="auto" w:fill="auto"/>
          </w:tcPr>
          <w:p w:rsidR="001645F4" w:rsidRPr="009019EE" w:rsidRDefault="001645F4" w:rsidP="00D44E37">
            <w:pPr>
              <w:spacing w:line="22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19EE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56353F" w:rsidRPr="00D44E37" w:rsidRDefault="0056353F" w:rsidP="00D44E37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"/>
          <w:szCs w:val="2"/>
        </w:rPr>
      </w:pPr>
    </w:p>
    <w:sectPr w:rsidR="0056353F" w:rsidRPr="00D44E37" w:rsidSect="00A91B3D">
      <w:headerReference w:type="default" r:id="rId20"/>
      <w:type w:val="continuous"/>
      <w:pgSz w:w="11907" w:h="16834" w:code="9"/>
      <w:pgMar w:top="953" w:right="567" w:bottom="1134" w:left="1843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99" w:rsidRDefault="00FF5199">
      <w:r>
        <w:separator/>
      </w:r>
    </w:p>
  </w:endnote>
  <w:endnote w:type="continuationSeparator" w:id="0">
    <w:p w:rsidR="00FF5199" w:rsidRDefault="00FF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6D1EAE" w:rsidTr="0068674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6D1EAE" w:rsidRDefault="006D1EAE">
          <w:pPr>
            <w:pStyle w:val="a7"/>
          </w:pPr>
          <w:r>
            <w:rPr>
              <w:noProof/>
            </w:rPr>
            <w:drawing>
              <wp:inline distT="0" distB="0" distL="0" distR="0" wp14:anchorId="7E12F547" wp14:editId="3858915D">
                <wp:extent cx="668020" cy="286385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6D1EAE" w:rsidRPr="00686746" w:rsidRDefault="006D1EAE" w:rsidP="0068674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8CD7E45" wp14:editId="3E71DC9B">
                <wp:extent cx="174625" cy="142875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6D1EAE" w:rsidRPr="00686746" w:rsidRDefault="00A91B3D" w:rsidP="00686746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16217  13.11.2019 17:14:07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6D1EAE" w:rsidRPr="00F16F07" w:rsidRDefault="006D1EAE" w:rsidP="00686746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6D1EAE" w:rsidRPr="00686746" w:rsidRDefault="006D1EAE" w:rsidP="0068674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6D1EAE" w:rsidRPr="00B413CE" w:rsidRDefault="006D1EAE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6D1EAE" w:rsidRPr="00686746" w:rsidTr="00686746">
      <w:tc>
        <w:tcPr>
          <w:tcW w:w="2538" w:type="dxa"/>
        </w:tcPr>
        <w:p w:rsidR="006D1EAE" w:rsidRPr="00686746" w:rsidRDefault="006D1EAE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6D1EAE" w:rsidRPr="00686746" w:rsidRDefault="006D1EAE" w:rsidP="00686746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6D1EAE" w:rsidRPr="00686746" w:rsidRDefault="006D1EAE" w:rsidP="00686746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6D1EAE" w:rsidRPr="00686746" w:rsidRDefault="006D1EAE" w:rsidP="00686746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6D1EAE" w:rsidRDefault="006D1EAE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99" w:rsidRDefault="00FF5199">
      <w:r>
        <w:separator/>
      </w:r>
    </w:p>
  </w:footnote>
  <w:footnote w:type="continuationSeparator" w:id="0">
    <w:p w:rsidR="00FF5199" w:rsidRDefault="00FF5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EAE" w:rsidRDefault="009A0F3A" w:rsidP="002F1E8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1EA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1EAE">
      <w:rPr>
        <w:rStyle w:val="a9"/>
        <w:noProof/>
      </w:rPr>
      <w:t>1</w:t>
    </w:r>
    <w:r>
      <w:rPr>
        <w:rStyle w:val="a9"/>
      </w:rPr>
      <w:fldChar w:fldCharType="end"/>
    </w:r>
  </w:p>
  <w:p w:rsidR="006D1EAE" w:rsidRDefault="006D1EA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EAE" w:rsidRPr="00481B88" w:rsidRDefault="006D1EAE" w:rsidP="00E37801">
    <w:pPr>
      <w:pStyle w:val="a6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6D1EAE" w:rsidRPr="00481B88" w:rsidRDefault="009A0F3A" w:rsidP="00E37801">
    <w:pPr>
      <w:pStyle w:val="a6"/>
      <w:framePr w:w="326" w:wrap="around" w:vAnchor="text" w:hAnchor="page" w:x="6486" w:y="1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6D1EAE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0E1900">
      <w:rPr>
        <w:rStyle w:val="a9"/>
        <w:rFonts w:ascii="Times New Roman" w:hAnsi="Times New Roman"/>
        <w:noProof/>
        <w:sz w:val="28"/>
        <w:szCs w:val="28"/>
      </w:rPr>
      <w:t>10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6D1EAE" w:rsidRPr="00E37801" w:rsidRDefault="006D1EAE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09581B40"/>
    <w:multiLevelType w:val="hybridMultilevel"/>
    <w:tmpl w:val="6DAE4166"/>
    <w:lvl w:ilvl="0" w:tplc="570249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0765E3"/>
    <w:multiLevelType w:val="hybridMultilevel"/>
    <w:tmpl w:val="96FCD970"/>
    <w:lvl w:ilvl="0" w:tplc="B8029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71E8E"/>
    <w:multiLevelType w:val="hybridMultilevel"/>
    <w:tmpl w:val="5192B880"/>
    <w:lvl w:ilvl="0" w:tplc="D5D875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66DBD"/>
    <w:multiLevelType w:val="hybridMultilevel"/>
    <w:tmpl w:val="7B108650"/>
    <w:lvl w:ilvl="0" w:tplc="3880E50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2DE5AE8"/>
    <w:multiLevelType w:val="hybridMultilevel"/>
    <w:tmpl w:val="96B2C45E"/>
    <w:lvl w:ilvl="0" w:tplc="1BEA4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1A68D7"/>
    <w:multiLevelType w:val="hybridMultilevel"/>
    <w:tmpl w:val="33AC9A68"/>
    <w:lvl w:ilvl="0" w:tplc="C95439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A9831F7"/>
    <w:multiLevelType w:val="hybridMultilevel"/>
    <w:tmpl w:val="C1CC30EE"/>
    <w:lvl w:ilvl="0" w:tplc="68AC13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3D62CD"/>
    <w:multiLevelType w:val="hybridMultilevel"/>
    <w:tmpl w:val="13F8827C"/>
    <w:lvl w:ilvl="0" w:tplc="9D38D7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233238"/>
    <w:multiLevelType w:val="hybridMultilevel"/>
    <w:tmpl w:val="D19C0670"/>
    <w:lvl w:ilvl="0" w:tplc="46908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634E54"/>
    <w:multiLevelType w:val="hybridMultilevel"/>
    <w:tmpl w:val="B8B8F288"/>
    <w:lvl w:ilvl="0" w:tplc="8A8CC6E4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56E842CC"/>
    <w:multiLevelType w:val="hybridMultilevel"/>
    <w:tmpl w:val="E41465E6"/>
    <w:lvl w:ilvl="0" w:tplc="092E9E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8C002ED"/>
    <w:multiLevelType w:val="hybridMultilevel"/>
    <w:tmpl w:val="FAAC2B26"/>
    <w:lvl w:ilvl="0" w:tplc="66D688E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652D32DE"/>
    <w:multiLevelType w:val="hybridMultilevel"/>
    <w:tmpl w:val="A1AA724A"/>
    <w:lvl w:ilvl="0" w:tplc="E7C06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7DA2622"/>
    <w:multiLevelType w:val="hybridMultilevel"/>
    <w:tmpl w:val="10DE8976"/>
    <w:lvl w:ilvl="0" w:tplc="29DA13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95588"/>
    <w:multiLevelType w:val="hybridMultilevel"/>
    <w:tmpl w:val="A4D043C6"/>
    <w:lvl w:ilvl="0" w:tplc="1D70C5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9"/>
  </w:num>
  <w:num w:numId="11">
    <w:abstractNumId w:val="14"/>
  </w:num>
  <w:num w:numId="12">
    <w:abstractNumId w:val="21"/>
  </w:num>
  <w:num w:numId="13">
    <w:abstractNumId w:val="1"/>
  </w:num>
  <w:num w:numId="14">
    <w:abstractNumId w:val="15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0"/>
  </w:num>
  <w:num w:numId="20">
    <w:abstractNumId w:val="1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A4"/>
    <w:rsid w:val="00001673"/>
    <w:rsid w:val="000018D4"/>
    <w:rsid w:val="00002496"/>
    <w:rsid w:val="00003216"/>
    <w:rsid w:val="00003D7E"/>
    <w:rsid w:val="000041CC"/>
    <w:rsid w:val="00004C4B"/>
    <w:rsid w:val="00005569"/>
    <w:rsid w:val="000068C2"/>
    <w:rsid w:val="000070A0"/>
    <w:rsid w:val="00007158"/>
    <w:rsid w:val="000073FB"/>
    <w:rsid w:val="00007AF4"/>
    <w:rsid w:val="0001027A"/>
    <w:rsid w:val="0001035D"/>
    <w:rsid w:val="00010B3A"/>
    <w:rsid w:val="000115D5"/>
    <w:rsid w:val="0001193D"/>
    <w:rsid w:val="00012350"/>
    <w:rsid w:val="0001319E"/>
    <w:rsid w:val="0001360F"/>
    <w:rsid w:val="000138D6"/>
    <w:rsid w:val="00013A58"/>
    <w:rsid w:val="00013D04"/>
    <w:rsid w:val="00013FF6"/>
    <w:rsid w:val="00015032"/>
    <w:rsid w:val="0001635F"/>
    <w:rsid w:val="000163A7"/>
    <w:rsid w:val="00017BBE"/>
    <w:rsid w:val="0002094E"/>
    <w:rsid w:val="00020D83"/>
    <w:rsid w:val="00020E5A"/>
    <w:rsid w:val="000214D5"/>
    <w:rsid w:val="00021DBE"/>
    <w:rsid w:val="00023974"/>
    <w:rsid w:val="0002634B"/>
    <w:rsid w:val="00026938"/>
    <w:rsid w:val="00026A5D"/>
    <w:rsid w:val="00026C03"/>
    <w:rsid w:val="000300C2"/>
    <w:rsid w:val="00030CE6"/>
    <w:rsid w:val="000310A4"/>
    <w:rsid w:val="00032305"/>
    <w:rsid w:val="000331B3"/>
    <w:rsid w:val="000333C5"/>
    <w:rsid w:val="00033413"/>
    <w:rsid w:val="0003380F"/>
    <w:rsid w:val="00035078"/>
    <w:rsid w:val="00035DD0"/>
    <w:rsid w:val="000360D0"/>
    <w:rsid w:val="00036C8E"/>
    <w:rsid w:val="000373EF"/>
    <w:rsid w:val="0003797F"/>
    <w:rsid w:val="00037B75"/>
    <w:rsid w:val="00037C0C"/>
    <w:rsid w:val="00037F8E"/>
    <w:rsid w:val="00040686"/>
    <w:rsid w:val="00040B02"/>
    <w:rsid w:val="00040C71"/>
    <w:rsid w:val="000410AE"/>
    <w:rsid w:val="00041510"/>
    <w:rsid w:val="00041E46"/>
    <w:rsid w:val="00042FE4"/>
    <w:rsid w:val="000432E4"/>
    <w:rsid w:val="000468C5"/>
    <w:rsid w:val="00046D45"/>
    <w:rsid w:val="00047DCC"/>
    <w:rsid w:val="00050768"/>
    <w:rsid w:val="00051858"/>
    <w:rsid w:val="000521FF"/>
    <w:rsid w:val="00052436"/>
    <w:rsid w:val="00052719"/>
    <w:rsid w:val="000527D4"/>
    <w:rsid w:val="000528C7"/>
    <w:rsid w:val="00053514"/>
    <w:rsid w:val="000550D8"/>
    <w:rsid w:val="0005519E"/>
    <w:rsid w:val="00056B65"/>
    <w:rsid w:val="00056DEB"/>
    <w:rsid w:val="000576B0"/>
    <w:rsid w:val="000612B9"/>
    <w:rsid w:val="000618D8"/>
    <w:rsid w:val="00062754"/>
    <w:rsid w:val="00062E86"/>
    <w:rsid w:val="000635BD"/>
    <w:rsid w:val="00064A0A"/>
    <w:rsid w:val="00067E2F"/>
    <w:rsid w:val="00070695"/>
    <w:rsid w:val="000707C0"/>
    <w:rsid w:val="0007187B"/>
    <w:rsid w:val="00072077"/>
    <w:rsid w:val="0007259C"/>
    <w:rsid w:val="00072A98"/>
    <w:rsid w:val="0007378C"/>
    <w:rsid w:val="00073A7A"/>
    <w:rsid w:val="00074BE4"/>
    <w:rsid w:val="000757B2"/>
    <w:rsid w:val="00075DEA"/>
    <w:rsid w:val="0007665A"/>
    <w:rsid w:val="00076D5E"/>
    <w:rsid w:val="000779E5"/>
    <w:rsid w:val="0008017C"/>
    <w:rsid w:val="00080BCD"/>
    <w:rsid w:val="00080C29"/>
    <w:rsid w:val="00081990"/>
    <w:rsid w:val="00081F59"/>
    <w:rsid w:val="000829F2"/>
    <w:rsid w:val="00084679"/>
    <w:rsid w:val="00084CD7"/>
    <w:rsid w:val="00084DD3"/>
    <w:rsid w:val="00084E01"/>
    <w:rsid w:val="00084FC2"/>
    <w:rsid w:val="00085063"/>
    <w:rsid w:val="000861B1"/>
    <w:rsid w:val="00086E00"/>
    <w:rsid w:val="00087125"/>
    <w:rsid w:val="00090340"/>
    <w:rsid w:val="000917C0"/>
    <w:rsid w:val="000935FB"/>
    <w:rsid w:val="00093A94"/>
    <w:rsid w:val="00093ADF"/>
    <w:rsid w:val="00095049"/>
    <w:rsid w:val="00095097"/>
    <w:rsid w:val="00095EB0"/>
    <w:rsid w:val="00095FED"/>
    <w:rsid w:val="000966AA"/>
    <w:rsid w:val="00097121"/>
    <w:rsid w:val="00097279"/>
    <w:rsid w:val="000A0101"/>
    <w:rsid w:val="000A18BD"/>
    <w:rsid w:val="000A2528"/>
    <w:rsid w:val="000A381D"/>
    <w:rsid w:val="000A3D6E"/>
    <w:rsid w:val="000A5B05"/>
    <w:rsid w:val="000A5B43"/>
    <w:rsid w:val="000B047D"/>
    <w:rsid w:val="000B0736"/>
    <w:rsid w:val="000B0D70"/>
    <w:rsid w:val="000B170B"/>
    <w:rsid w:val="000B1BC1"/>
    <w:rsid w:val="000B1E14"/>
    <w:rsid w:val="000B3034"/>
    <w:rsid w:val="000B3B80"/>
    <w:rsid w:val="000B44BB"/>
    <w:rsid w:val="000B4E82"/>
    <w:rsid w:val="000B5972"/>
    <w:rsid w:val="000B67A5"/>
    <w:rsid w:val="000B6A16"/>
    <w:rsid w:val="000B6EA4"/>
    <w:rsid w:val="000C11E7"/>
    <w:rsid w:val="000C1563"/>
    <w:rsid w:val="000C1C16"/>
    <w:rsid w:val="000C218B"/>
    <w:rsid w:val="000C2A68"/>
    <w:rsid w:val="000C3E6B"/>
    <w:rsid w:val="000C49A3"/>
    <w:rsid w:val="000C53FB"/>
    <w:rsid w:val="000C6228"/>
    <w:rsid w:val="000C6784"/>
    <w:rsid w:val="000C74ED"/>
    <w:rsid w:val="000C7E68"/>
    <w:rsid w:val="000D0FE0"/>
    <w:rsid w:val="000D21F8"/>
    <w:rsid w:val="000D2C42"/>
    <w:rsid w:val="000D3137"/>
    <w:rsid w:val="000D356E"/>
    <w:rsid w:val="000D4A88"/>
    <w:rsid w:val="000D4F87"/>
    <w:rsid w:val="000D5849"/>
    <w:rsid w:val="000D5BD3"/>
    <w:rsid w:val="000D5C82"/>
    <w:rsid w:val="000D5EED"/>
    <w:rsid w:val="000E0BAF"/>
    <w:rsid w:val="000E1900"/>
    <w:rsid w:val="000E1A94"/>
    <w:rsid w:val="000E3152"/>
    <w:rsid w:val="000E33CB"/>
    <w:rsid w:val="000E3470"/>
    <w:rsid w:val="000E5B6B"/>
    <w:rsid w:val="000F008B"/>
    <w:rsid w:val="000F01D6"/>
    <w:rsid w:val="000F080B"/>
    <w:rsid w:val="000F4AEA"/>
    <w:rsid w:val="000F5B62"/>
    <w:rsid w:val="000F700C"/>
    <w:rsid w:val="00100275"/>
    <w:rsid w:val="00100549"/>
    <w:rsid w:val="00100976"/>
    <w:rsid w:val="001013CE"/>
    <w:rsid w:val="00101FD6"/>
    <w:rsid w:val="00102506"/>
    <w:rsid w:val="00102693"/>
    <w:rsid w:val="00102E29"/>
    <w:rsid w:val="00103C82"/>
    <w:rsid w:val="001048A2"/>
    <w:rsid w:val="001049E9"/>
    <w:rsid w:val="001055ED"/>
    <w:rsid w:val="001058B7"/>
    <w:rsid w:val="00105B82"/>
    <w:rsid w:val="0010629B"/>
    <w:rsid w:val="00106B1B"/>
    <w:rsid w:val="00106EAB"/>
    <w:rsid w:val="0010730E"/>
    <w:rsid w:val="00107C45"/>
    <w:rsid w:val="00107DE6"/>
    <w:rsid w:val="00110AA3"/>
    <w:rsid w:val="00110D9D"/>
    <w:rsid w:val="00111206"/>
    <w:rsid w:val="00111C17"/>
    <w:rsid w:val="00112982"/>
    <w:rsid w:val="00112A58"/>
    <w:rsid w:val="00113C33"/>
    <w:rsid w:val="00113E0D"/>
    <w:rsid w:val="00113F68"/>
    <w:rsid w:val="00115851"/>
    <w:rsid w:val="00115FE4"/>
    <w:rsid w:val="001172A8"/>
    <w:rsid w:val="001207F6"/>
    <w:rsid w:val="00121997"/>
    <w:rsid w:val="001224FE"/>
    <w:rsid w:val="00122CFD"/>
    <w:rsid w:val="00122FC5"/>
    <w:rsid w:val="00125054"/>
    <w:rsid w:val="001255C9"/>
    <w:rsid w:val="00125C73"/>
    <w:rsid w:val="00125D5A"/>
    <w:rsid w:val="00126361"/>
    <w:rsid w:val="00126A7B"/>
    <w:rsid w:val="00127909"/>
    <w:rsid w:val="00130661"/>
    <w:rsid w:val="00131692"/>
    <w:rsid w:val="00131B65"/>
    <w:rsid w:val="00133756"/>
    <w:rsid w:val="00133B9A"/>
    <w:rsid w:val="00134793"/>
    <w:rsid w:val="00134DC6"/>
    <w:rsid w:val="0013511F"/>
    <w:rsid w:val="00135DF1"/>
    <w:rsid w:val="00136967"/>
    <w:rsid w:val="0013729A"/>
    <w:rsid w:val="0014035E"/>
    <w:rsid w:val="001408C7"/>
    <w:rsid w:val="001408E8"/>
    <w:rsid w:val="00140E1E"/>
    <w:rsid w:val="00141C05"/>
    <w:rsid w:val="00142613"/>
    <w:rsid w:val="00142E6B"/>
    <w:rsid w:val="001437C4"/>
    <w:rsid w:val="00143BC6"/>
    <w:rsid w:val="00145332"/>
    <w:rsid w:val="0014567B"/>
    <w:rsid w:val="0014616F"/>
    <w:rsid w:val="0014636A"/>
    <w:rsid w:val="00146735"/>
    <w:rsid w:val="00146758"/>
    <w:rsid w:val="001471CB"/>
    <w:rsid w:val="00147370"/>
    <w:rsid w:val="00150F86"/>
    <w:rsid w:val="00151370"/>
    <w:rsid w:val="001517FE"/>
    <w:rsid w:val="00152DB3"/>
    <w:rsid w:val="001534C3"/>
    <w:rsid w:val="00153770"/>
    <w:rsid w:val="0015399A"/>
    <w:rsid w:val="00153FB9"/>
    <w:rsid w:val="001541C6"/>
    <w:rsid w:val="0015455C"/>
    <w:rsid w:val="00154E03"/>
    <w:rsid w:val="0015576D"/>
    <w:rsid w:val="00155A02"/>
    <w:rsid w:val="00156AAF"/>
    <w:rsid w:val="00157389"/>
    <w:rsid w:val="00160897"/>
    <w:rsid w:val="00161D8A"/>
    <w:rsid w:val="00162E72"/>
    <w:rsid w:val="00163717"/>
    <w:rsid w:val="00164271"/>
    <w:rsid w:val="001645F4"/>
    <w:rsid w:val="00164C1B"/>
    <w:rsid w:val="001654A2"/>
    <w:rsid w:val="0016615B"/>
    <w:rsid w:val="0016638E"/>
    <w:rsid w:val="00167532"/>
    <w:rsid w:val="00167590"/>
    <w:rsid w:val="00167F9D"/>
    <w:rsid w:val="001720D9"/>
    <w:rsid w:val="00172B83"/>
    <w:rsid w:val="00173957"/>
    <w:rsid w:val="0017512C"/>
    <w:rsid w:val="001751EB"/>
    <w:rsid w:val="00175565"/>
    <w:rsid w:val="001755E6"/>
    <w:rsid w:val="00175B68"/>
    <w:rsid w:val="00175BE5"/>
    <w:rsid w:val="00175E7D"/>
    <w:rsid w:val="00175FCC"/>
    <w:rsid w:val="00176B04"/>
    <w:rsid w:val="001770A8"/>
    <w:rsid w:val="00177ABB"/>
    <w:rsid w:val="00177E44"/>
    <w:rsid w:val="00180980"/>
    <w:rsid w:val="00180DC9"/>
    <w:rsid w:val="0018150C"/>
    <w:rsid w:val="00181C67"/>
    <w:rsid w:val="0018233F"/>
    <w:rsid w:val="001835AA"/>
    <w:rsid w:val="001840B2"/>
    <w:rsid w:val="001842D5"/>
    <w:rsid w:val="001850F4"/>
    <w:rsid w:val="001852A1"/>
    <w:rsid w:val="00185744"/>
    <w:rsid w:val="001878DC"/>
    <w:rsid w:val="0019068A"/>
    <w:rsid w:val="00190EF3"/>
    <w:rsid w:val="0019127D"/>
    <w:rsid w:val="0019133E"/>
    <w:rsid w:val="001917F6"/>
    <w:rsid w:val="00192218"/>
    <w:rsid w:val="00192707"/>
    <w:rsid w:val="001947BE"/>
    <w:rsid w:val="001947DE"/>
    <w:rsid w:val="00195527"/>
    <w:rsid w:val="00195600"/>
    <w:rsid w:val="001958ED"/>
    <w:rsid w:val="00195F8D"/>
    <w:rsid w:val="00196A8D"/>
    <w:rsid w:val="00196B3D"/>
    <w:rsid w:val="00196B94"/>
    <w:rsid w:val="00196BA6"/>
    <w:rsid w:val="001A0F12"/>
    <w:rsid w:val="001A1A0F"/>
    <w:rsid w:val="001A22A5"/>
    <w:rsid w:val="001A230C"/>
    <w:rsid w:val="001A32C9"/>
    <w:rsid w:val="001A560F"/>
    <w:rsid w:val="001A5D04"/>
    <w:rsid w:val="001A7827"/>
    <w:rsid w:val="001B0764"/>
    <w:rsid w:val="001B0982"/>
    <w:rsid w:val="001B0B34"/>
    <w:rsid w:val="001B15D3"/>
    <w:rsid w:val="001B1A57"/>
    <w:rsid w:val="001B1AC1"/>
    <w:rsid w:val="001B1AF3"/>
    <w:rsid w:val="001B1E84"/>
    <w:rsid w:val="001B32BA"/>
    <w:rsid w:val="001B38BE"/>
    <w:rsid w:val="001B3C3E"/>
    <w:rsid w:val="001B4FCD"/>
    <w:rsid w:val="001B5301"/>
    <w:rsid w:val="001B53F2"/>
    <w:rsid w:val="001C069C"/>
    <w:rsid w:val="001C4394"/>
    <w:rsid w:val="001C4C21"/>
    <w:rsid w:val="001C55B8"/>
    <w:rsid w:val="001C58DC"/>
    <w:rsid w:val="001C5E41"/>
    <w:rsid w:val="001C6575"/>
    <w:rsid w:val="001C6C87"/>
    <w:rsid w:val="001C70AD"/>
    <w:rsid w:val="001D06C2"/>
    <w:rsid w:val="001D08E5"/>
    <w:rsid w:val="001D0922"/>
    <w:rsid w:val="001D10D1"/>
    <w:rsid w:val="001D166B"/>
    <w:rsid w:val="001D18BB"/>
    <w:rsid w:val="001D2509"/>
    <w:rsid w:val="001D2B64"/>
    <w:rsid w:val="001D3563"/>
    <w:rsid w:val="001D43E0"/>
    <w:rsid w:val="001D45B5"/>
    <w:rsid w:val="001D4B3F"/>
    <w:rsid w:val="001D5085"/>
    <w:rsid w:val="001D554A"/>
    <w:rsid w:val="001D56C9"/>
    <w:rsid w:val="001D57B5"/>
    <w:rsid w:val="001D6432"/>
    <w:rsid w:val="001D64FD"/>
    <w:rsid w:val="001D6676"/>
    <w:rsid w:val="001E023A"/>
    <w:rsid w:val="001E0317"/>
    <w:rsid w:val="001E03A6"/>
    <w:rsid w:val="001E0446"/>
    <w:rsid w:val="001E0A91"/>
    <w:rsid w:val="001E14F7"/>
    <w:rsid w:val="001E1C85"/>
    <w:rsid w:val="001E20F1"/>
    <w:rsid w:val="001E36EE"/>
    <w:rsid w:val="001E3D55"/>
    <w:rsid w:val="001E45F9"/>
    <w:rsid w:val="001E478D"/>
    <w:rsid w:val="001E51AC"/>
    <w:rsid w:val="001E543B"/>
    <w:rsid w:val="001E6709"/>
    <w:rsid w:val="001E6A4D"/>
    <w:rsid w:val="001E6BC9"/>
    <w:rsid w:val="001E7319"/>
    <w:rsid w:val="001E75D2"/>
    <w:rsid w:val="001E77A6"/>
    <w:rsid w:val="001E7C51"/>
    <w:rsid w:val="001F0294"/>
    <w:rsid w:val="001F0621"/>
    <w:rsid w:val="001F0AA8"/>
    <w:rsid w:val="001F0B43"/>
    <w:rsid w:val="001F12E8"/>
    <w:rsid w:val="001F183B"/>
    <w:rsid w:val="001F1AA8"/>
    <w:rsid w:val="001F20E3"/>
    <w:rsid w:val="001F228C"/>
    <w:rsid w:val="001F2849"/>
    <w:rsid w:val="001F2A54"/>
    <w:rsid w:val="001F2EA2"/>
    <w:rsid w:val="001F315D"/>
    <w:rsid w:val="001F376E"/>
    <w:rsid w:val="001F37A7"/>
    <w:rsid w:val="001F459F"/>
    <w:rsid w:val="001F46CE"/>
    <w:rsid w:val="001F64B8"/>
    <w:rsid w:val="001F6639"/>
    <w:rsid w:val="001F6A68"/>
    <w:rsid w:val="001F6CAE"/>
    <w:rsid w:val="001F6EB7"/>
    <w:rsid w:val="001F7061"/>
    <w:rsid w:val="001F71EF"/>
    <w:rsid w:val="001F7C83"/>
    <w:rsid w:val="001F7E0B"/>
    <w:rsid w:val="0020173F"/>
    <w:rsid w:val="00201810"/>
    <w:rsid w:val="00201BD1"/>
    <w:rsid w:val="00202693"/>
    <w:rsid w:val="00203046"/>
    <w:rsid w:val="002039CF"/>
    <w:rsid w:val="00205343"/>
    <w:rsid w:val="00206517"/>
    <w:rsid w:val="00210413"/>
    <w:rsid w:val="002104CB"/>
    <w:rsid w:val="002117FF"/>
    <w:rsid w:val="00212849"/>
    <w:rsid w:val="00212D52"/>
    <w:rsid w:val="00213B59"/>
    <w:rsid w:val="00214306"/>
    <w:rsid w:val="002143B2"/>
    <w:rsid w:val="002164FF"/>
    <w:rsid w:val="00216BD8"/>
    <w:rsid w:val="00216F88"/>
    <w:rsid w:val="002173A8"/>
    <w:rsid w:val="00217D3A"/>
    <w:rsid w:val="00217FEC"/>
    <w:rsid w:val="002201CD"/>
    <w:rsid w:val="00220B99"/>
    <w:rsid w:val="00221AA2"/>
    <w:rsid w:val="00221BC9"/>
    <w:rsid w:val="00221E27"/>
    <w:rsid w:val="00221EF1"/>
    <w:rsid w:val="00222090"/>
    <w:rsid w:val="002231AC"/>
    <w:rsid w:val="002244A6"/>
    <w:rsid w:val="00224A05"/>
    <w:rsid w:val="002251C3"/>
    <w:rsid w:val="002251D0"/>
    <w:rsid w:val="0022730A"/>
    <w:rsid w:val="00227638"/>
    <w:rsid w:val="002279B4"/>
    <w:rsid w:val="00227FDC"/>
    <w:rsid w:val="00230D97"/>
    <w:rsid w:val="002318CF"/>
    <w:rsid w:val="00231F1C"/>
    <w:rsid w:val="002321BB"/>
    <w:rsid w:val="002327FC"/>
    <w:rsid w:val="00232CEF"/>
    <w:rsid w:val="0023338A"/>
    <w:rsid w:val="0023393F"/>
    <w:rsid w:val="00233C88"/>
    <w:rsid w:val="00235B62"/>
    <w:rsid w:val="00235D94"/>
    <w:rsid w:val="002401FC"/>
    <w:rsid w:val="0024021F"/>
    <w:rsid w:val="00240D98"/>
    <w:rsid w:val="00241AC1"/>
    <w:rsid w:val="00242404"/>
    <w:rsid w:val="00242DDB"/>
    <w:rsid w:val="00245979"/>
    <w:rsid w:val="00245C03"/>
    <w:rsid w:val="002465F8"/>
    <w:rsid w:val="0024698D"/>
    <w:rsid w:val="00247073"/>
    <w:rsid w:val="002472EA"/>
    <w:rsid w:val="002478F3"/>
    <w:rsid w:val="002479A2"/>
    <w:rsid w:val="00247B8E"/>
    <w:rsid w:val="00247FF1"/>
    <w:rsid w:val="002507BE"/>
    <w:rsid w:val="00250B49"/>
    <w:rsid w:val="00250DE7"/>
    <w:rsid w:val="00250F7D"/>
    <w:rsid w:val="002511ED"/>
    <w:rsid w:val="0025184D"/>
    <w:rsid w:val="00251A6A"/>
    <w:rsid w:val="00251BCE"/>
    <w:rsid w:val="00252B80"/>
    <w:rsid w:val="00253311"/>
    <w:rsid w:val="00253429"/>
    <w:rsid w:val="00253580"/>
    <w:rsid w:val="0025461F"/>
    <w:rsid w:val="00255D21"/>
    <w:rsid w:val="00255ECB"/>
    <w:rsid w:val="00256795"/>
    <w:rsid w:val="00256CAF"/>
    <w:rsid w:val="002572D4"/>
    <w:rsid w:val="0026014D"/>
    <w:rsid w:val="0026087E"/>
    <w:rsid w:val="002611E1"/>
    <w:rsid w:val="00261241"/>
    <w:rsid w:val="002615DF"/>
    <w:rsid w:val="00261FA7"/>
    <w:rsid w:val="002621F6"/>
    <w:rsid w:val="00264089"/>
    <w:rsid w:val="00264BAD"/>
    <w:rsid w:val="00265420"/>
    <w:rsid w:val="002658F8"/>
    <w:rsid w:val="0026753D"/>
    <w:rsid w:val="00267DC4"/>
    <w:rsid w:val="002721DB"/>
    <w:rsid w:val="00272B3E"/>
    <w:rsid w:val="00273011"/>
    <w:rsid w:val="00274870"/>
    <w:rsid w:val="00274E14"/>
    <w:rsid w:val="00277CC0"/>
    <w:rsid w:val="002800C5"/>
    <w:rsid w:val="00280A6D"/>
    <w:rsid w:val="00280EF6"/>
    <w:rsid w:val="00281603"/>
    <w:rsid w:val="002817FE"/>
    <w:rsid w:val="00284393"/>
    <w:rsid w:val="00284B97"/>
    <w:rsid w:val="00285044"/>
    <w:rsid w:val="002851C8"/>
    <w:rsid w:val="00285461"/>
    <w:rsid w:val="00285CBB"/>
    <w:rsid w:val="0028703E"/>
    <w:rsid w:val="00290FE3"/>
    <w:rsid w:val="0029197C"/>
    <w:rsid w:val="00292D11"/>
    <w:rsid w:val="0029306A"/>
    <w:rsid w:val="00293D5E"/>
    <w:rsid w:val="00294E11"/>
    <w:rsid w:val="0029506F"/>
    <w:rsid w:val="002953B6"/>
    <w:rsid w:val="00295586"/>
    <w:rsid w:val="00295FAE"/>
    <w:rsid w:val="002961F9"/>
    <w:rsid w:val="00297535"/>
    <w:rsid w:val="002A06E5"/>
    <w:rsid w:val="002A0A36"/>
    <w:rsid w:val="002A1106"/>
    <w:rsid w:val="002A217B"/>
    <w:rsid w:val="002A265D"/>
    <w:rsid w:val="002A298F"/>
    <w:rsid w:val="002A3430"/>
    <w:rsid w:val="002A3A20"/>
    <w:rsid w:val="002A3C44"/>
    <w:rsid w:val="002A3FEE"/>
    <w:rsid w:val="002A46D2"/>
    <w:rsid w:val="002A4878"/>
    <w:rsid w:val="002A50FC"/>
    <w:rsid w:val="002A5EE0"/>
    <w:rsid w:val="002A606E"/>
    <w:rsid w:val="002A68BE"/>
    <w:rsid w:val="002A75B0"/>
    <w:rsid w:val="002A7D55"/>
    <w:rsid w:val="002B0481"/>
    <w:rsid w:val="002B05F2"/>
    <w:rsid w:val="002B087D"/>
    <w:rsid w:val="002B1CD0"/>
    <w:rsid w:val="002B1DC7"/>
    <w:rsid w:val="002B2563"/>
    <w:rsid w:val="002B2E6E"/>
    <w:rsid w:val="002B3259"/>
    <w:rsid w:val="002B3E99"/>
    <w:rsid w:val="002B3F61"/>
    <w:rsid w:val="002B4662"/>
    <w:rsid w:val="002B4D01"/>
    <w:rsid w:val="002B5409"/>
    <w:rsid w:val="002B6861"/>
    <w:rsid w:val="002B6AE5"/>
    <w:rsid w:val="002B7A59"/>
    <w:rsid w:val="002C0A65"/>
    <w:rsid w:val="002C0DF9"/>
    <w:rsid w:val="002C13E7"/>
    <w:rsid w:val="002C14B6"/>
    <w:rsid w:val="002C1B76"/>
    <w:rsid w:val="002C2150"/>
    <w:rsid w:val="002C26AE"/>
    <w:rsid w:val="002C2A2F"/>
    <w:rsid w:val="002C32C4"/>
    <w:rsid w:val="002C3B4A"/>
    <w:rsid w:val="002C41A6"/>
    <w:rsid w:val="002C4291"/>
    <w:rsid w:val="002C46B8"/>
    <w:rsid w:val="002C52A1"/>
    <w:rsid w:val="002C53F0"/>
    <w:rsid w:val="002C57BD"/>
    <w:rsid w:val="002C5D43"/>
    <w:rsid w:val="002C6312"/>
    <w:rsid w:val="002C6918"/>
    <w:rsid w:val="002C6B4B"/>
    <w:rsid w:val="002C6E7F"/>
    <w:rsid w:val="002D0111"/>
    <w:rsid w:val="002D1C43"/>
    <w:rsid w:val="002D1F36"/>
    <w:rsid w:val="002D295D"/>
    <w:rsid w:val="002D2C4A"/>
    <w:rsid w:val="002D32FB"/>
    <w:rsid w:val="002D357F"/>
    <w:rsid w:val="002D39E5"/>
    <w:rsid w:val="002D48B0"/>
    <w:rsid w:val="002D4BF2"/>
    <w:rsid w:val="002D52E1"/>
    <w:rsid w:val="002D63D7"/>
    <w:rsid w:val="002D677D"/>
    <w:rsid w:val="002D7543"/>
    <w:rsid w:val="002D7557"/>
    <w:rsid w:val="002D7CBF"/>
    <w:rsid w:val="002D7D7C"/>
    <w:rsid w:val="002D7EAC"/>
    <w:rsid w:val="002E1556"/>
    <w:rsid w:val="002E18BD"/>
    <w:rsid w:val="002E19D0"/>
    <w:rsid w:val="002E1FF4"/>
    <w:rsid w:val="002E2051"/>
    <w:rsid w:val="002E263A"/>
    <w:rsid w:val="002E42D0"/>
    <w:rsid w:val="002E4A42"/>
    <w:rsid w:val="002E5405"/>
    <w:rsid w:val="002E5736"/>
    <w:rsid w:val="002E6341"/>
    <w:rsid w:val="002E66E2"/>
    <w:rsid w:val="002E7321"/>
    <w:rsid w:val="002F14FD"/>
    <w:rsid w:val="002F1E81"/>
    <w:rsid w:val="002F2196"/>
    <w:rsid w:val="002F2345"/>
    <w:rsid w:val="002F3BBA"/>
    <w:rsid w:val="002F4D36"/>
    <w:rsid w:val="002F5DB7"/>
    <w:rsid w:val="002F6D14"/>
    <w:rsid w:val="002F701E"/>
    <w:rsid w:val="0030035C"/>
    <w:rsid w:val="00300EC9"/>
    <w:rsid w:val="00302CEB"/>
    <w:rsid w:val="00302DDE"/>
    <w:rsid w:val="00303E1A"/>
    <w:rsid w:val="00304BEC"/>
    <w:rsid w:val="00304EDE"/>
    <w:rsid w:val="0030653A"/>
    <w:rsid w:val="00306566"/>
    <w:rsid w:val="00306B81"/>
    <w:rsid w:val="00307F21"/>
    <w:rsid w:val="003100BF"/>
    <w:rsid w:val="003101CC"/>
    <w:rsid w:val="00310617"/>
    <w:rsid w:val="00310D92"/>
    <w:rsid w:val="0031106B"/>
    <w:rsid w:val="0031149F"/>
    <w:rsid w:val="00312373"/>
    <w:rsid w:val="0031293C"/>
    <w:rsid w:val="00313C70"/>
    <w:rsid w:val="00314F08"/>
    <w:rsid w:val="00315637"/>
    <w:rsid w:val="00315E64"/>
    <w:rsid w:val="00315FA0"/>
    <w:rsid w:val="003160CB"/>
    <w:rsid w:val="00321D0F"/>
    <w:rsid w:val="003222A3"/>
    <w:rsid w:val="00323B3E"/>
    <w:rsid w:val="00326AED"/>
    <w:rsid w:val="003307A8"/>
    <w:rsid w:val="00330F29"/>
    <w:rsid w:val="00331EC9"/>
    <w:rsid w:val="00332560"/>
    <w:rsid w:val="00333262"/>
    <w:rsid w:val="00333FCA"/>
    <w:rsid w:val="0033574B"/>
    <w:rsid w:val="00336280"/>
    <w:rsid w:val="00336B2B"/>
    <w:rsid w:val="00337A79"/>
    <w:rsid w:val="00340555"/>
    <w:rsid w:val="00340FB5"/>
    <w:rsid w:val="00341638"/>
    <w:rsid w:val="00342714"/>
    <w:rsid w:val="00342F85"/>
    <w:rsid w:val="00343C4C"/>
    <w:rsid w:val="00344378"/>
    <w:rsid w:val="00344E62"/>
    <w:rsid w:val="003456EC"/>
    <w:rsid w:val="00346E00"/>
    <w:rsid w:val="003470CB"/>
    <w:rsid w:val="003508F9"/>
    <w:rsid w:val="00350B71"/>
    <w:rsid w:val="003540C0"/>
    <w:rsid w:val="003548F5"/>
    <w:rsid w:val="00354E76"/>
    <w:rsid w:val="00354E79"/>
    <w:rsid w:val="00354E84"/>
    <w:rsid w:val="003557E5"/>
    <w:rsid w:val="00356624"/>
    <w:rsid w:val="00357AEC"/>
    <w:rsid w:val="0036028D"/>
    <w:rsid w:val="00360A40"/>
    <w:rsid w:val="00362DA2"/>
    <w:rsid w:val="0036350F"/>
    <w:rsid w:val="00363D3A"/>
    <w:rsid w:val="00364BB9"/>
    <w:rsid w:val="00366821"/>
    <w:rsid w:val="00367C34"/>
    <w:rsid w:val="00367E57"/>
    <w:rsid w:val="003703EF"/>
    <w:rsid w:val="00370458"/>
    <w:rsid w:val="00372315"/>
    <w:rsid w:val="00372809"/>
    <w:rsid w:val="00372AA5"/>
    <w:rsid w:val="00373180"/>
    <w:rsid w:val="003732A3"/>
    <w:rsid w:val="00374531"/>
    <w:rsid w:val="0037587D"/>
    <w:rsid w:val="00375F62"/>
    <w:rsid w:val="00380411"/>
    <w:rsid w:val="00380E4A"/>
    <w:rsid w:val="00381AC7"/>
    <w:rsid w:val="00382937"/>
    <w:rsid w:val="003831DE"/>
    <w:rsid w:val="0038445B"/>
    <w:rsid w:val="00384894"/>
    <w:rsid w:val="003849BA"/>
    <w:rsid w:val="00384D52"/>
    <w:rsid w:val="0038510D"/>
    <w:rsid w:val="00385199"/>
    <w:rsid w:val="00385249"/>
    <w:rsid w:val="003870C2"/>
    <w:rsid w:val="003879B8"/>
    <w:rsid w:val="00387E09"/>
    <w:rsid w:val="00390089"/>
    <w:rsid w:val="00390093"/>
    <w:rsid w:val="0039168B"/>
    <w:rsid w:val="003919F2"/>
    <w:rsid w:val="00391EC9"/>
    <w:rsid w:val="00393B37"/>
    <w:rsid w:val="00394813"/>
    <w:rsid w:val="00395BC0"/>
    <w:rsid w:val="0039639E"/>
    <w:rsid w:val="0039725D"/>
    <w:rsid w:val="0039777E"/>
    <w:rsid w:val="0039785E"/>
    <w:rsid w:val="003A1070"/>
    <w:rsid w:val="003A1177"/>
    <w:rsid w:val="003A1299"/>
    <w:rsid w:val="003A1BA6"/>
    <w:rsid w:val="003A1F1A"/>
    <w:rsid w:val="003A276F"/>
    <w:rsid w:val="003A2C63"/>
    <w:rsid w:val="003A2D9B"/>
    <w:rsid w:val="003A3E54"/>
    <w:rsid w:val="003A5AB3"/>
    <w:rsid w:val="003A6133"/>
    <w:rsid w:val="003A6659"/>
    <w:rsid w:val="003A6879"/>
    <w:rsid w:val="003A6ABD"/>
    <w:rsid w:val="003A6FB5"/>
    <w:rsid w:val="003A72B4"/>
    <w:rsid w:val="003A7336"/>
    <w:rsid w:val="003B0B4D"/>
    <w:rsid w:val="003B1C2F"/>
    <w:rsid w:val="003B422A"/>
    <w:rsid w:val="003B4937"/>
    <w:rsid w:val="003B4F71"/>
    <w:rsid w:val="003B52E1"/>
    <w:rsid w:val="003B575C"/>
    <w:rsid w:val="003B57DC"/>
    <w:rsid w:val="003B5996"/>
    <w:rsid w:val="003B5E7F"/>
    <w:rsid w:val="003B5F0A"/>
    <w:rsid w:val="003B714A"/>
    <w:rsid w:val="003B736A"/>
    <w:rsid w:val="003C0FFA"/>
    <w:rsid w:val="003C15B4"/>
    <w:rsid w:val="003C16C8"/>
    <w:rsid w:val="003C2098"/>
    <w:rsid w:val="003C2690"/>
    <w:rsid w:val="003C4798"/>
    <w:rsid w:val="003C47D0"/>
    <w:rsid w:val="003C605C"/>
    <w:rsid w:val="003C6145"/>
    <w:rsid w:val="003C6A71"/>
    <w:rsid w:val="003C6AA4"/>
    <w:rsid w:val="003C7843"/>
    <w:rsid w:val="003C7A2A"/>
    <w:rsid w:val="003C7D04"/>
    <w:rsid w:val="003D0A4F"/>
    <w:rsid w:val="003D0FAF"/>
    <w:rsid w:val="003D100D"/>
    <w:rsid w:val="003D10F1"/>
    <w:rsid w:val="003D1B0B"/>
    <w:rsid w:val="003D21CD"/>
    <w:rsid w:val="003D2378"/>
    <w:rsid w:val="003D27E3"/>
    <w:rsid w:val="003D368D"/>
    <w:rsid w:val="003D3B8A"/>
    <w:rsid w:val="003D3BA9"/>
    <w:rsid w:val="003D42F3"/>
    <w:rsid w:val="003D4319"/>
    <w:rsid w:val="003D4805"/>
    <w:rsid w:val="003D4925"/>
    <w:rsid w:val="003D508B"/>
    <w:rsid w:val="003D534B"/>
    <w:rsid w:val="003D54F8"/>
    <w:rsid w:val="003D5760"/>
    <w:rsid w:val="003D5AFC"/>
    <w:rsid w:val="003D5EE4"/>
    <w:rsid w:val="003D675A"/>
    <w:rsid w:val="003D689E"/>
    <w:rsid w:val="003D7211"/>
    <w:rsid w:val="003D78E2"/>
    <w:rsid w:val="003D7F04"/>
    <w:rsid w:val="003E2977"/>
    <w:rsid w:val="003E2D3C"/>
    <w:rsid w:val="003E3C7F"/>
    <w:rsid w:val="003E4CB1"/>
    <w:rsid w:val="003E4DCF"/>
    <w:rsid w:val="003E58B9"/>
    <w:rsid w:val="003E72A7"/>
    <w:rsid w:val="003E794A"/>
    <w:rsid w:val="003F0080"/>
    <w:rsid w:val="003F0A32"/>
    <w:rsid w:val="003F21E3"/>
    <w:rsid w:val="003F25FC"/>
    <w:rsid w:val="003F3806"/>
    <w:rsid w:val="003F4B56"/>
    <w:rsid w:val="003F4F5E"/>
    <w:rsid w:val="003F6737"/>
    <w:rsid w:val="003F789B"/>
    <w:rsid w:val="003F7929"/>
    <w:rsid w:val="004002DC"/>
    <w:rsid w:val="00400906"/>
    <w:rsid w:val="00400DE3"/>
    <w:rsid w:val="0040100E"/>
    <w:rsid w:val="004012E9"/>
    <w:rsid w:val="00401840"/>
    <w:rsid w:val="00401E94"/>
    <w:rsid w:val="004020DC"/>
    <w:rsid w:val="004022D9"/>
    <w:rsid w:val="00402E12"/>
    <w:rsid w:val="0040315D"/>
    <w:rsid w:val="00403888"/>
    <w:rsid w:val="00406615"/>
    <w:rsid w:val="004072B3"/>
    <w:rsid w:val="00407EEC"/>
    <w:rsid w:val="004102A9"/>
    <w:rsid w:val="00411389"/>
    <w:rsid w:val="004135D6"/>
    <w:rsid w:val="004135ED"/>
    <w:rsid w:val="00414C73"/>
    <w:rsid w:val="00414DA7"/>
    <w:rsid w:val="00415078"/>
    <w:rsid w:val="0041508E"/>
    <w:rsid w:val="00415279"/>
    <w:rsid w:val="0041596D"/>
    <w:rsid w:val="00415E39"/>
    <w:rsid w:val="004165AE"/>
    <w:rsid w:val="004166B3"/>
    <w:rsid w:val="00417BBE"/>
    <w:rsid w:val="00417DB6"/>
    <w:rsid w:val="00417F77"/>
    <w:rsid w:val="00420286"/>
    <w:rsid w:val="004203E4"/>
    <w:rsid w:val="00420EC4"/>
    <w:rsid w:val="00421D7F"/>
    <w:rsid w:val="00422EE5"/>
    <w:rsid w:val="0042385E"/>
    <w:rsid w:val="00423DD0"/>
    <w:rsid w:val="00424101"/>
    <w:rsid w:val="004241D2"/>
    <w:rsid w:val="0042456B"/>
    <w:rsid w:val="00424797"/>
    <w:rsid w:val="0042590E"/>
    <w:rsid w:val="00426FF2"/>
    <w:rsid w:val="004274A5"/>
    <w:rsid w:val="004315E9"/>
    <w:rsid w:val="00431DFA"/>
    <w:rsid w:val="004325F8"/>
    <w:rsid w:val="00432956"/>
    <w:rsid w:val="00433198"/>
    <w:rsid w:val="00433DE7"/>
    <w:rsid w:val="00434398"/>
    <w:rsid w:val="00434CAC"/>
    <w:rsid w:val="00435019"/>
    <w:rsid w:val="00435E1F"/>
    <w:rsid w:val="00437F65"/>
    <w:rsid w:val="004410E5"/>
    <w:rsid w:val="00441264"/>
    <w:rsid w:val="00441D25"/>
    <w:rsid w:val="0044241F"/>
    <w:rsid w:val="004425E1"/>
    <w:rsid w:val="00444136"/>
    <w:rsid w:val="004449CC"/>
    <w:rsid w:val="00445496"/>
    <w:rsid w:val="0044558E"/>
    <w:rsid w:val="004456D3"/>
    <w:rsid w:val="00445F5D"/>
    <w:rsid w:val="00446B3C"/>
    <w:rsid w:val="00450D8F"/>
    <w:rsid w:val="0045439E"/>
    <w:rsid w:val="0045528C"/>
    <w:rsid w:val="004552BD"/>
    <w:rsid w:val="00455BFB"/>
    <w:rsid w:val="00455E6B"/>
    <w:rsid w:val="00456022"/>
    <w:rsid w:val="00457761"/>
    <w:rsid w:val="004578A4"/>
    <w:rsid w:val="00457E76"/>
    <w:rsid w:val="00460371"/>
    <w:rsid w:val="00460FEA"/>
    <w:rsid w:val="004610D9"/>
    <w:rsid w:val="004611EC"/>
    <w:rsid w:val="00461640"/>
    <w:rsid w:val="00462160"/>
    <w:rsid w:val="004622FF"/>
    <w:rsid w:val="00464320"/>
    <w:rsid w:val="00465511"/>
    <w:rsid w:val="0046575A"/>
    <w:rsid w:val="004660A5"/>
    <w:rsid w:val="0046780C"/>
    <w:rsid w:val="004678E3"/>
    <w:rsid w:val="00467E00"/>
    <w:rsid w:val="00467EC7"/>
    <w:rsid w:val="004701A6"/>
    <w:rsid w:val="004712FE"/>
    <w:rsid w:val="004734B7"/>
    <w:rsid w:val="00473903"/>
    <w:rsid w:val="00473D6F"/>
    <w:rsid w:val="00475A72"/>
    <w:rsid w:val="00475BB0"/>
    <w:rsid w:val="004764A4"/>
    <w:rsid w:val="0047673D"/>
    <w:rsid w:val="0047677B"/>
    <w:rsid w:val="00481B1E"/>
    <w:rsid w:val="00481B88"/>
    <w:rsid w:val="00483CB7"/>
    <w:rsid w:val="00483EBB"/>
    <w:rsid w:val="004845B1"/>
    <w:rsid w:val="00484706"/>
    <w:rsid w:val="00484A2F"/>
    <w:rsid w:val="004854D8"/>
    <w:rsid w:val="00485B4F"/>
    <w:rsid w:val="00485D24"/>
    <w:rsid w:val="00486090"/>
    <w:rsid w:val="00486249"/>
    <w:rsid w:val="004862D1"/>
    <w:rsid w:val="00486C63"/>
    <w:rsid w:val="00487B98"/>
    <w:rsid w:val="00487F6D"/>
    <w:rsid w:val="00490191"/>
    <w:rsid w:val="00490231"/>
    <w:rsid w:val="00490436"/>
    <w:rsid w:val="00490738"/>
    <w:rsid w:val="004915C8"/>
    <w:rsid w:val="00492DCB"/>
    <w:rsid w:val="00492F50"/>
    <w:rsid w:val="0049473A"/>
    <w:rsid w:val="00495CC4"/>
    <w:rsid w:val="004966B2"/>
    <w:rsid w:val="00496D5E"/>
    <w:rsid w:val="004970A0"/>
    <w:rsid w:val="00497B57"/>
    <w:rsid w:val="004A0842"/>
    <w:rsid w:val="004A0E15"/>
    <w:rsid w:val="004A116E"/>
    <w:rsid w:val="004A1365"/>
    <w:rsid w:val="004A185F"/>
    <w:rsid w:val="004A1D95"/>
    <w:rsid w:val="004A2042"/>
    <w:rsid w:val="004A229C"/>
    <w:rsid w:val="004A3686"/>
    <w:rsid w:val="004A40ED"/>
    <w:rsid w:val="004A4698"/>
    <w:rsid w:val="004A5E3C"/>
    <w:rsid w:val="004A63BC"/>
    <w:rsid w:val="004A73AB"/>
    <w:rsid w:val="004A7BF0"/>
    <w:rsid w:val="004B05FB"/>
    <w:rsid w:val="004B092A"/>
    <w:rsid w:val="004B09C2"/>
    <w:rsid w:val="004B0E88"/>
    <w:rsid w:val="004B2B4E"/>
    <w:rsid w:val="004B2D5A"/>
    <w:rsid w:val="004B3656"/>
    <w:rsid w:val="004B5A34"/>
    <w:rsid w:val="004B5DED"/>
    <w:rsid w:val="004B643E"/>
    <w:rsid w:val="004B7E84"/>
    <w:rsid w:val="004C0164"/>
    <w:rsid w:val="004C03CB"/>
    <w:rsid w:val="004C2DF5"/>
    <w:rsid w:val="004C2F09"/>
    <w:rsid w:val="004C2F2E"/>
    <w:rsid w:val="004C44AE"/>
    <w:rsid w:val="004C4D43"/>
    <w:rsid w:val="004C4F46"/>
    <w:rsid w:val="004C6BCE"/>
    <w:rsid w:val="004C71F3"/>
    <w:rsid w:val="004C7F45"/>
    <w:rsid w:val="004D1424"/>
    <w:rsid w:val="004D293D"/>
    <w:rsid w:val="004D4F8E"/>
    <w:rsid w:val="004D549F"/>
    <w:rsid w:val="004D5895"/>
    <w:rsid w:val="004D64BD"/>
    <w:rsid w:val="004D697A"/>
    <w:rsid w:val="004D69B7"/>
    <w:rsid w:val="004D6FB2"/>
    <w:rsid w:val="004D7A2C"/>
    <w:rsid w:val="004E0712"/>
    <w:rsid w:val="004E0F66"/>
    <w:rsid w:val="004E10C3"/>
    <w:rsid w:val="004E1E16"/>
    <w:rsid w:val="004E3446"/>
    <w:rsid w:val="004E3737"/>
    <w:rsid w:val="004E3F53"/>
    <w:rsid w:val="004E3FA5"/>
    <w:rsid w:val="004E4507"/>
    <w:rsid w:val="004E454E"/>
    <w:rsid w:val="004E4677"/>
    <w:rsid w:val="004E4EA1"/>
    <w:rsid w:val="004E50D7"/>
    <w:rsid w:val="004E5B78"/>
    <w:rsid w:val="004E68AD"/>
    <w:rsid w:val="004E6F56"/>
    <w:rsid w:val="004F0243"/>
    <w:rsid w:val="004F074C"/>
    <w:rsid w:val="004F09FB"/>
    <w:rsid w:val="004F21D3"/>
    <w:rsid w:val="004F23F0"/>
    <w:rsid w:val="004F2A28"/>
    <w:rsid w:val="004F377D"/>
    <w:rsid w:val="004F37B9"/>
    <w:rsid w:val="004F414C"/>
    <w:rsid w:val="004F4385"/>
    <w:rsid w:val="004F44FE"/>
    <w:rsid w:val="004F46F8"/>
    <w:rsid w:val="004F4B32"/>
    <w:rsid w:val="004F5068"/>
    <w:rsid w:val="004F52CE"/>
    <w:rsid w:val="004F6DBA"/>
    <w:rsid w:val="005010F4"/>
    <w:rsid w:val="00501A8F"/>
    <w:rsid w:val="00502463"/>
    <w:rsid w:val="0050310C"/>
    <w:rsid w:val="005034A0"/>
    <w:rsid w:val="00503E0A"/>
    <w:rsid w:val="00504057"/>
    <w:rsid w:val="00504993"/>
    <w:rsid w:val="00504A6F"/>
    <w:rsid w:val="00505199"/>
    <w:rsid w:val="00505BB6"/>
    <w:rsid w:val="0050658A"/>
    <w:rsid w:val="0050680D"/>
    <w:rsid w:val="0050692A"/>
    <w:rsid w:val="005072B1"/>
    <w:rsid w:val="00511581"/>
    <w:rsid w:val="00512A47"/>
    <w:rsid w:val="00512B19"/>
    <w:rsid w:val="00514626"/>
    <w:rsid w:val="00514639"/>
    <w:rsid w:val="00514794"/>
    <w:rsid w:val="00514E07"/>
    <w:rsid w:val="00514E76"/>
    <w:rsid w:val="00514F65"/>
    <w:rsid w:val="00515C32"/>
    <w:rsid w:val="00515CA9"/>
    <w:rsid w:val="00517A94"/>
    <w:rsid w:val="00520647"/>
    <w:rsid w:val="0052067B"/>
    <w:rsid w:val="00520722"/>
    <w:rsid w:val="00520A16"/>
    <w:rsid w:val="00521EE8"/>
    <w:rsid w:val="005221A1"/>
    <w:rsid w:val="0052246A"/>
    <w:rsid w:val="005228B8"/>
    <w:rsid w:val="00523F33"/>
    <w:rsid w:val="00524FD2"/>
    <w:rsid w:val="0052521B"/>
    <w:rsid w:val="005257C9"/>
    <w:rsid w:val="0052592D"/>
    <w:rsid w:val="00525C09"/>
    <w:rsid w:val="00525DE5"/>
    <w:rsid w:val="005263C2"/>
    <w:rsid w:val="00527681"/>
    <w:rsid w:val="00527776"/>
    <w:rsid w:val="0052791C"/>
    <w:rsid w:val="005310B2"/>
    <w:rsid w:val="00531C68"/>
    <w:rsid w:val="00531F53"/>
    <w:rsid w:val="00532033"/>
    <w:rsid w:val="00532119"/>
    <w:rsid w:val="0053219D"/>
    <w:rsid w:val="00532217"/>
    <w:rsid w:val="005335F3"/>
    <w:rsid w:val="00534F3B"/>
    <w:rsid w:val="00535D0A"/>
    <w:rsid w:val="005360BB"/>
    <w:rsid w:val="00536694"/>
    <w:rsid w:val="00540182"/>
    <w:rsid w:val="0054068F"/>
    <w:rsid w:val="00542331"/>
    <w:rsid w:val="00543849"/>
    <w:rsid w:val="00543B56"/>
    <w:rsid w:val="00543C38"/>
    <w:rsid w:val="00543D2D"/>
    <w:rsid w:val="00544759"/>
    <w:rsid w:val="005454CA"/>
    <w:rsid w:val="005457A6"/>
    <w:rsid w:val="00545A3D"/>
    <w:rsid w:val="00546CFF"/>
    <w:rsid w:val="00546DBB"/>
    <w:rsid w:val="00547830"/>
    <w:rsid w:val="00547D25"/>
    <w:rsid w:val="00550971"/>
    <w:rsid w:val="00550EE3"/>
    <w:rsid w:val="005511E9"/>
    <w:rsid w:val="00551405"/>
    <w:rsid w:val="00552225"/>
    <w:rsid w:val="00552F92"/>
    <w:rsid w:val="00553878"/>
    <w:rsid w:val="00554916"/>
    <w:rsid w:val="00554E4F"/>
    <w:rsid w:val="00555A8E"/>
    <w:rsid w:val="005569F2"/>
    <w:rsid w:val="00556B7D"/>
    <w:rsid w:val="00556C6B"/>
    <w:rsid w:val="005571D3"/>
    <w:rsid w:val="00560E72"/>
    <w:rsid w:val="00561222"/>
    <w:rsid w:val="00561A5B"/>
    <w:rsid w:val="00561EDE"/>
    <w:rsid w:val="00562882"/>
    <w:rsid w:val="0056306D"/>
    <w:rsid w:val="00563489"/>
    <w:rsid w:val="0056353F"/>
    <w:rsid w:val="00563CDA"/>
    <w:rsid w:val="00564379"/>
    <w:rsid w:val="005661E5"/>
    <w:rsid w:val="005664F5"/>
    <w:rsid w:val="00566F9B"/>
    <w:rsid w:val="00567552"/>
    <w:rsid w:val="0056759F"/>
    <w:rsid w:val="00567A67"/>
    <w:rsid w:val="00567F0D"/>
    <w:rsid w:val="00570085"/>
    <w:rsid w:val="005700D7"/>
    <w:rsid w:val="00570178"/>
    <w:rsid w:val="0057044C"/>
    <w:rsid w:val="0057074C"/>
    <w:rsid w:val="005708CB"/>
    <w:rsid w:val="0057230C"/>
    <w:rsid w:val="00572FE2"/>
    <w:rsid w:val="00573071"/>
    <w:rsid w:val="00573DFB"/>
    <w:rsid w:val="00573E6D"/>
    <w:rsid w:val="00573FBF"/>
    <w:rsid w:val="00574A47"/>
    <w:rsid w:val="00574F77"/>
    <w:rsid w:val="00574FF3"/>
    <w:rsid w:val="00576FB0"/>
    <w:rsid w:val="0057725A"/>
    <w:rsid w:val="00577AF2"/>
    <w:rsid w:val="00580251"/>
    <w:rsid w:val="00582538"/>
    <w:rsid w:val="005838EA"/>
    <w:rsid w:val="00583CC5"/>
    <w:rsid w:val="00583E45"/>
    <w:rsid w:val="00584B10"/>
    <w:rsid w:val="00585EE1"/>
    <w:rsid w:val="005865AA"/>
    <w:rsid w:val="005877B4"/>
    <w:rsid w:val="00590C0E"/>
    <w:rsid w:val="00590E10"/>
    <w:rsid w:val="00590EAA"/>
    <w:rsid w:val="00591BC1"/>
    <w:rsid w:val="00592634"/>
    <w:rsid w:val="00592678"/>
    <w:rsid w:val="0059288C"/>
    <w:rsid w:val="00592B69"/>
    <w:rsid w:val="005939E6"/>
    <w:rsid w:val="005943B3"/>
    <w:rsid w:val="00594838"/>
    <w:rsid w:val="005953E5"/>
    <w:rsid w:val="00595556"/>
    <w:rsid w:val="005958D5"/>
    <w:rsid w:val="00595DB9"/>
    <w:rsid w:val="0059662B"/>
    <w:rsid w:val="00596775"/>
    <w:rsid w:val="00597BB6"/>
    <w:rsid w:val="005A00FF"/>
    <w:rsid w:val="005A02BE"/>
    <w:rsid w:val="005A0C0A"/>
    <w:rsid w:val="005A0F06"/>
    <w:rsid w:val="005A2425"/>
    <w:rsid w:val="005A3223"/>
    <w:rsid w:val="005A3DEC"/>
    <w:rsid w:val="005A4227"/>
    <w:rsid w:val="005A525A"/>
    <w:rsid w:val="005A584F"/>
    <w:rsid w:val="005A5ADE"/>
    <w:rsid w:val="005A7083"/>
    <w:rsid w:val="005B0956"/>
    <w:rsid w:val="005B20E3"/>
    <w:rsid w:val="005B229B"/>
    <w:rsid w:val="005B23CE"/>
    <w:rsid w:val="005B3518"/>
    <w:rsid w:val="005B5601"/>
    <w:rsid w:val="005B583C"/>
    <w:rsid w:val="005B5A4B"/>
    <w:rsid w:val="005B5F1C"/>
    <w:rsid w:val="005B6DD7"/>
    <w:rsid w:val="005C00D8"/>
    <w:rsid w:val="005C09F5"/>
    <w:rsid w:val="005C1B52"/>
    <w:rsid w:val="005C1D71"/>
    <w:rsid w:val="005C2D1D"/>
    <w:rsid w:val="005C3C01"/>
    <w:rsid w:val="005C50B5"/>
    <w:rsid w:val="005C56AE"/>
    <w:rsid w:val="005C5766"/>
    <w:rsid w:val="005C6797"/>
    <w:rsid w:val="005C7449"/>
    <w:rsid w:val="005C7FFE"/>
    <w:rsid w:val="005D033A"/>
    <w:rsid w:val="005D0531"/>
    <w:rsid w:val="005D11A8"/>
    <w:rsid w:val="005D14A8"/>
    <w:rsid w:val="005D15CD"/>
    <w:rsid w:val="005D2BBB"/>
    <w:rsid w:val="005D49CE"/>
    <w:rsid w:val="005D54A4"/>
    <w:rsid w:val="005D62EC"/>
    <w:rsid w:val="005D6375"/>
    <w:rsid w:val="005D6A0B"/>
    <w:rsid w:val="005E0433"/>
    <w:rsid w:val="005E0768"/>
    <w:rsid w:val="005E16DD"/>
    <w:rsid w:val="005E20A4"/>
    <w:rsid w:val="005E22AD"/>
    <w:rsid w:val="005E2F10"/>
    <w:rsid w:val="005E43A6"/>
    <w:rsid w:val="005E4AD6"/>
    <w:rsid w:val="005E4D46"/>
    <w:rsid w:val="005E6314"/>
    <w:rsid w:val="005E6812"/>
    <w:rsid w:val="005E6D99"/>
    <w:rsid w:val="005F1012"/>
    <w:rsid w:val="005F1235"/>
    <w:rsid w:val="005F22A1"/>
    <w:rsid w:val="005F25F3"/>
    <w:rsid w:val="005F2ADD"/>
    <w:rsid w:val="005F2C49"/>
    <w:rsid w:val="005F2EBF"/>
    <w:rsid w:val="005F334E"/>
    <w:rsid w:val="005F43DE"/>
    <w:rsid w:val="005F4ADA"/>
    <w:rsid w:val="005F50A2"/>
    <w:rsid w:val="005F56BF"/>
    <w:rsid w:val="005F5AF7"/>
    <w:rsid w:val="005F5CDF"/>
    <w:rsid w:val="005F6098"/>
    <w:rsid w:val="005F6442"/>
    <w:rsid w:val="005F67B1"/>
    <w:rsid w:val="006005B1"/>
    <w:rsid w:val="00601249"/>
    <w:rsid w:val="006013EB"/>
    <w:rsid w:val="00601CA9"/>
    <w:rsid w:val="0060479E"/>
    <w:rsid w:val="0060488C"/>
    <w:rsid w:val="006049C8"/>
    <w:rsid w:val="00604BE7"/>
    <w:rsid w:val="0060519B"/>
    <w:rsid w:val="00605251"/>
    <w:rsid w:val="00605F3D"/>
    <w:rsid w:val="00606260"/>
    <w:rsid w:val="00606CEC"/>
    <w:rsid w:val="00606E99"/>
    <w:rsid w:val="00606FD9"/>
    <w:rsid w:val="006071B3"/>
    <w:rsid w:val="0060766F"/>
    <w:rsid w:val="0060787C"/>
    <w:rsid w:val="00610CDE"/>
    <w:rsid w:val="006115CC"/>
    <w:rsid w:val="00612034"/>
    <w:rsid w:val="00612487"/>
    <w:rsid w:val="006127BE"/>
    <w:rsid w:val="00612B3B"/>
    <w:rsid w:val="00612DC3"/>
    <w:rsid w:val="00612DC4"/>
    <w:rsid w:val="006131C3"/>
    <w:rsid w:val="00613455"/>
    <w:rsid w:val="006137D8"/>
    <w:rsid w:val="00614178"/>
    <w:rsid w:val="0061504E"/>
    <w:rsid w:val="00615750"/>
    <w:rsid w:val="00616AED"/>
    <w:rsid w:val="00616B22"/>
    <w:rsid w:val="00617920"/>
    <w:rsid w:val="00617B23"/>
    <w:rsid w:val="00617FA0"/>
    <w:rsid w:val="00621843"/>
    <w:rsid w:val="006222CD"/>
    <w:rsid w:val="00622772"/>
    <w:rsid w:val="006230F9"/>
    <w:rsid w:val="006231BB"/>
    <w:rsid w:val="0062322B"/>
    <w:rsid w:val="006242F2"/>
    <w:rsid w:val="006250B2"/>
    <w:rsid w:val="006269F9"/>
    <w:rsid w:val="00626D83"/>
    <w:rsid w:val="0062788E"/>
    <w:rsid w:val="0063077D"/>
    <w:rsid w:val="00631B12"/>
    <w:rsid w:val="006324C5"/>
    <w:rsid w:val="006325C9"/>
    <w:rsid w:val="00632A4F"/>
    <w:rsid w:val="00632B56"/>
    <w:rsid w:val="00632E72"/>
    <w:rsid w:val="00633B23"/>
    <w:rsid w:val="0063444F"/>
    <w:rsid w:val="00634507"/>
    <w:rsid w:val="00635148"/>
    <w:rsid w:val="006351E3"/>
    <w:rsid w:val="00635866"/>
    <w:rsid w:val="00635BA8"/>
    <w:rsid w:val="00637673"/>
    <w:rsid w:val="00640660"/>
    <w:rsid w:val="00642647"/>
    <w:rsid w:val="0064418F"/>
    <w:rsid w:val="00644236"/>
    <w:rsid w:val="00644F86"/>
    <w:rsid w:val="006451B7"/>
    <w:rsid w:val="00646243"/>
    <w:rsid w:val="006471E5"/>
    <w:rsid w:val="00650351"/>
    <w:rsid w:val="00650A6A"/>
    <w:rsid w:val="00650F1F"/>
    <w:rsid w:val="0065201E"/>
    <w:rsid w:val="0065210B"/>
    <w:rsid w:val="00653120"/>
    <w:rsid w:val="006531BA"/>
    <w:rsid w:val="00653260"/>
    <w:rsid w:val="006534BE"/>
    <w:rsid w:val="0065442C"/>
    <w:rsid w:val="006560A4"/>
    <w:rsid w:val="006566FF"/>
    <w:rsid w:val="0065689F"/>
    <w:rsid w:val="006572DF"/>
    <w:rsid w:val="00660172"/>
    <w:rsid w:val="00661795"/>
    <w:rsid w:val="00662CB1"/>
    <w:rsid w:val="00663208"/>
    <w:rsid w:val="0066320F"/>
    <w:rsid w:val="00663395"/>
    <w:rsid w:val="00663ECE"/>
    <w:rsid w:val="0066436E"/>
    <w:rsid w:val="0066506B"/>
    <w:rsid w:val="0066527C"/>
    <w:rsid w:val="006654AF"/>
    <w:rsid w:val="006661FF"/>
    <w:rsid w:val="00667507"/>
    <w:rsid w:val="00667F92"/>
    <w:rsid w:val="00670028"/>
    <w:rsid w:val="0067074C"/>
    <w:rsid w:val="00671196"/>
    <w:rsid w:val="00671D3B"/>
    <w:rsid w:val="00673C27"/>
    <w:rsid w:val="00673E17"/>
    <w:rsid w:val="00674882"/>
    <w:rsid w:val="00674AA4"/>
    <w:rsid w:val="0067531D"/>
    <w:rsid w:val="006753AA"/>
    <w:rsid w:val="00675FE8"/>
    <w:rsid w:val="00676151"/>
    <w:rsid w:val="0067669C"/>
    <w:rsid w:val="00677300"/>
    <w:rsid w:val="006774D0"/>
    <w:rsid w:val="00677B50"/>
    <w:rsid w:val="00677CB4"/>
    <w:rsid w:val="0068002A"/>
    <w:rsid w:val="00680A68"/>
    <w:rsid w:val="00680CB3"/>
    <w:rsid w:val="00682A50"/>
    <w:rsid w:val="00683693"/>
    <w:rsid w:val="0068378F"/>
    <w:rsid w:val="00684A5B"/>
    <w:rsid w:val="00684E2B"/>
    <w:rsid w:val="006854C2"/>
    <w:rsid w:val="00685E78"/>
    <w:rsid w:val="00685F70"/>
    <w:rsid w:val="00686746"/>
    <w:rsid w:val="006867AB"/>
    <w:rsid w:val="00687143"/>
    <w:rsid w:val="00687348"/>
    <w:rsid w:val="00687A62"/>
    <w:rsid w:val="006904D9"/>
    <w:rsid w:val="00690B99"/>
    <w:rsid w:val="00691087"/>
    <w:rsid w:val="0069156D"/>
    <w:rsid w:val="006915FC"/>
    <w:rsid w:val="00691DD7"/>
    <w:rsid w:val="00692010"/>
    <w:rsid w:val="00692D3A"/>
    <w:rsid w:val="00692E83"/>
    <w:rsid w:val="006937FE"/>
    <w:rsid w:val="00693F32"/>
    <w:rsid w:val="00693F76"/>
    <w:rsid w:val="006973F0"/>
    <w:rsid w:val="006974D6"/>
    <w:rsid w:val="00697A05"/>
    <w:rsid w:val="00697FD2"/>
    <w:rsid w:val="006A0614"/>
    <w:rsid w:val="006A09E4"/>
    <w:rsid w:val="006A11A6"/>
    <w:rsid w:val="006A197B"/>
    <w:rsid w:val="006A1F71"/>
    <w:rsid w:val="006A3F54"/>
    <w:rsid w:val="006A4984"/>
    <w:rsid w:val="006A4E38"/>
    <w:rsid w:val="006A5014"/>
    <w:rsid w:val="006A5C34"/>
    <w:rsid w:val="006A6012"/>
    <w:rsid w:val="006A7460"/>
    <w:rsid w:val="006B1A41"/>
    <w:rsid w:val="006B3CBB"/>
    <w:rsid w:val="006B3DA9"/>
    <w:rsid w:val="006B4FA8"/>
    <w:rsid w:val="006B50AB"/>
    <w:rsid w:val="006B56C2"/>
    <w:rsid w:val="006B5AE5"/>
    <w:rsid w:val="006B5C71"/>
    <w:rsid w:val="006B6BD3"/>
    <w:rsid w:val="006B6EEF"/>
    <w:rsid w:val="006B7A59"/>
    <w:rsid w:val="006B7D78"/>
    <w:rsid w:val="006C1B0D"/>
    <w:rsid w:val="006C2D2A"/>
    <w:rsid w:val="006C4874"/>
    <w:rsid w:val="006C75C4"/>
    <w:rsid w:val="006D0B60"/>
    <w:rsid w:val="006D1CD5"/>
    <w:rsid w:val="006D1EAE"/>
    <w:rsid w:val="006D22B1"/>
    <w:rsid w:val="006D2906"/>
    <w:rsid w:val="006D3820"/>
    <w:rsid w:val="006D4E01"/>
    <w:rsid w:val="006D4E69"/>
    <w:rsid w:val="006D5A6C"/>
    <w:rsid w:val="006D7950"/>
    <w:rsid w:val="006D7977"/>
    <w:rsid w:val="006D7AE0"/>
    <w:rsid w:val="006E0E17"/>
    <w:rsid w:val="006E150D"/>
    <w:rsid w:val="006E16BD"/>
    <w:rsid w:val="006E2050"/>
    <w:rsid w:val="006E2C84"/>
    <w:rsid w:val="006E3457"/>
    <w:rsid w:val="006E4063"/>
    <w:rsid w:val="006E5B91"/>
    <w:rsid w:val="006E5E64"/>
    <w:rsid w:val="006E5F0C"/>
    <w:rsid w:val="006E60DC"/>
    <w:rsid w:val="006E656D"/>
    <w:rsid w:val="006E6778"/>
    <w:rsid w:val="006E69F2"/>
    <w:rsid w:val="006E7E86"/>
    <w:rsid w:val="006E7F04"/>
    <w:rsid w:val="006F0572"/>
    <w:rsid w:val="006F279B"/>
    <w:rsid w:val="006F328B"/>
    <w:rsid w:val="006F388A"/>
    <w:rsid w:val="006F45EF"/>
    <w:rsid w:val="006F489C"/>
    <w:rsid w:val="006F5886"/>
    <w:rsid w:val="006F58A4"/>
    <w:rsid w:val="006F78F7"/>
    <w:rsid w:val="00700493"/>
    <w:rsid w:val="00700768"/>
    <w:rsid w:val="0070134D"/>
    <w:rsid w:val="00701B0E"/>
    <w:rsid w:val="0070241A"/>
    <w:rsid w:val="00702D39"/>
    <w:rsid w:val="007053E5"/>
    <w:rsid w:val="007054E8"/>
    <w:rsid w:val="0070583E"/>
    <w:rsid w:val="00705E07"/>
    <w:rsid w:val="00707646"/>
    <w:rsid w:val="00707734"/>
    <w:rsid w:val="00707D8B"/>
    <w:rsid w:val="00707E19"/>
    <w:rsid w:val="007102C9"/>
    <w:rsid w:val="00710338"/>
    <w:rsid w:val="0071056C"/>
    <w:rsid w:val="007105ED"/>
    <w:rsid w:val="00711BA7"/>
    <w:rsid w:val="00711CCD"/>
    <w:rsid w:val="00712F7C"/>
    <w:rsid w:val="007135D7"/>
    <w:rsid w:val="0071542D"/>
    <w:rsid w:val="00715F2C"/>
    <w:rsid w:val="00717848"/>
    <w:rsid w:val="007178A7"/>
    <w:rsid w:val="00717F28"/>
    <w:rsid w:val="00720D48"/>
    <w:rsid w:val="007210F1"/>
    <w:rsid w:val="007218E6"/>
    <w:rsid w:val="0072215E"/>
    <w:rsid w:val="0072227D"/>
    <w:rsid w:val="00722692"/>
    <w:rsid w:val="007227D0"/>
    <w:rsid w:val="00722D2F"/>
    <w:rsid w:val="0072328A"/>
    <w:rsid w:val="00723E2D"/>
    <w:rsid w:val="007245DA"/>
    <w:rsid w:val="00725C49"/>
    <w:rsid w:val="00725CDA"/>
    <w:rsid w:val="00726A71"/>
    <w:rsid w:val="00727DF7"/>
    <w:rsid w:val="00730757"/>
    <w:rsid w:val="007314A6"/>
    <w:rsid w:val="007316B4"/>
    <w:rsid w:val="00731889"/>
    <w:rsid w:val="007319AE"/>
    <w:rsid w:val="00731A0B"/>
    <w:rsid w:val="00731F12"/>
    <w:rsid w:val="00732FA2"/>
    <w:rsid w:val="00734189"/>
    <w:rsid w:val="007377B5"/>
    <w:rsid w:val="00737891"/>
    <w:rsid w:val="00740739"/>
    <w:rsid w:val="00741539"/>
    <w:rsid w:val="0074296C"/>
    <w:rsid w:val="00743650"/>
    <w:rsid w:val="00743EC7"/>
    <w:rsid w:val="007442CD"/>
    <w:rsid w:val="007456E5"/>
    <w:rsid w:val="00745734"/>
    <w:rsid w:val="007463F8"/>
    <w:rsid w:val="00746728"/>
    <w:rsid w:val="00746CC2"/>
    <w:rsid w:val="0074711E"/>
    <w:rsid w:val="00747D11"/>
    <w:rsid w:val="00750538"/>
    <w:rsid w:val="0075079C"/>
    <w:rsid w:val="00750AD2"/>
    <w:rsid w:val="00750CFD"/>
    <w:rsid w:val="0075344E"/>
    <w:rsid w:val="00753E39"/>
    <w:rsid w:val="00754446"/>
    <w:rsid w:val="007546F5"/>
    <w:rsid w:val="00754E76"/>
    <w:rsid w:val="0075743E"/>
    <w:rsid w:val="00760323"/>
    <w:rsid w:val="00760A34"/>
    <w:rsid w:val="00760D32"/>
    <w:rsid w:val="007617E5"/>
    <w:rsid w:val="0076257B"/>
    <w:rsid w:val="0076288A"/>
    <w:rsid w:val="0076493A"/>
    <w:rsid w:val="00764BE6"/>
    <w:rsid w:val="00764FED"/>
    <w:rsid w:val="00765600"/>
    <w:rsid w:val="00765658"/>
    <w:rsid w:val="00765721"/>
    <w:rsid w:val="00765C1E"/>
    <w:rsid w:val="0076636F"/>
    <w:rsid w:val="00766F21"/>
    <w:rsid w:val="007671D3"/>
    <w:rsid w:val="007677A9"/>
    <w:rsid w:val="007710DC"/>
    <w:rsid w:val="00772C3B"/>
    <w:rsid w:val="00774D8C"/>
    <w:rsid w:val="00775EFA"/>
    <w:rsid w:val="00777BE8"/>
    <w:rsid w:val="00780D02"/>
    <w:rsid w:val="007821CD"/>
    <w:rsid w:val="00782298"/>
    <w:rsid w:val="00782C21"/>
    <w:rsid w:val="00782F0F"/>
    <w:rsid w:val="0078412D"/>
    <w:rsid w:val="007842D7"/>
    <w:rsid w:val="007842F4"/>
    <w:rsid w:val="00784893"/>
    <w:rsid w:val="00785563"/>
    <w:rsid w:val="00785572"/>
    <w:rsid w:val="007855B3"/>
    <w:rsid w:val="00785D92"/>
    <w:rsid w:val="00786893"/>
    <w:rsid w:val="007869DE"/>
    <w:rsid w:val="00787123"/>
    <w:rsid w:val="0078753B"/>
    <w:rsid w:val="00790387"/>
    <w:rsid w:val="007915BF"/>
    <w:rsid w:val="0079183B"/>
    <w:rsid w:val="00791B13"/>
    <w:rsid w:val="00791C48"/>
    <w:rsid w:val="00791C9F"/>
    <w:rsid w:val="007922C8"/>
    <w:rsid w:val="007922F5"/>
    <w:rsid w:val="00792AAB"/>
    <w:rsid w:val="00792D2E"/>
    <w:rsid w:val="007933EF"/>
    <w:rsid w:val="00793B47"/>
    <w:rsid w:val="00793D43"/>
    <w:rsid w:val="00794918"/>
    <w:rsid w:val="0079495A"/>
    <w:rsid w:val="00795178"/>
    <w:rsid w:val="00795BE4"/>
    <w:rsid w:val="00797AD4"/>
    <w:rsid w:val="00797F89"/>
    <w:rsid w:val="00797FAD"/>
    <w:rsid w:val="007A065A"/>
    <w:rsid w:val="007A161F"/>
    <w:rsid w:val="007A1D0C"/>
    <w:rsid w:val="007A2627"/>
    <w:rsid w:val="007A2A7B"/>
    <w:rsid w:val="007A5872"/>
    <w:rsid w:val="007A5CD0"/>
    <w:rsid w:val="007A6750"/>
    <w:rsid w:val="007A6EE4"/>
    <w:rsid w:val="007A72DC"/>
    <w:rsid w:val="007A7941"/>
    <w:rsid w:val="007B02CE"/>
    <w:rsid w:val="007B0573"/>
    <w:rsid w:val="007B09F1"/>
    <w:rsid w:val="007B1DA1"/>
    <w:rsid w:val="007B1E7A"/>
    <w:rsid w:val="007B1FCF"/>
    <w:rsid w:val="007B36F1"/>
    <w:rsid w:val="007B3910"/>
    <w:rsid w:val="007B3BAE"/>
    <w:rsid w:val="007B43BF"/>
    <w:rsid w:val="007B4862"/>
    <w:rsid w:val="007B4A26"/>
    <w:rsid w:val="007B5879"/>
    <w:rsid w:val="007B7325"/>
    <w:rsid w:val="007B751B"/>
    <w:rsid w:val="007C0245"/>
    <w:rsid w:val="007C0732"/>
    <w:rsid w:val="007C1982"/>
    <w:rsid w:val="007C3501"/>
    <w:rsid w:val="007C5AAC"/>
    <w:rsid w:val="007C65EC"/>
    <w:rsid w:val="007C6E3E"/>
    <w:rsid w:val="007D0E8B"/>
    <w:rsid w:val="007D139D"/>
    <w:rsid w:val="007D230D"/>
    <w:rsid w:val="007D3CF2"/>
    <w:rsid w:val="007D3F10"/>
    <w:rsid w:val="007D4925"/>
    <w:rsid w:val="007D6166"/>
    <w:rsid w:val="007E01A5"/>
    <w:rsid w:val="007E0AC2"/>
    <w:rsid w:val="007E204F"/>
    <w:rsid w:val="007E2422"/>
    <w:rsid w:val="007E2A4D"/>
    <w:rsid w:val="007E35A4"/>
    <w:rsid w:val="007E4181"/>
    <w:rsid w:val="007E43B9"/>
    <w:rsid w:val="007E4A07"/>
    <w:rsid w:val="007E4F80"/>
    <w:rsid w:val="007E5D31"/>
    <w:rsid w:val="007E69AD"/>
    <w:rsid w:val="007E6DC8"/>
    <w:rsid w:val="007E719C"/>
    <w:rsid w:val="007F0C8A"/>
    <w:rsid w:val="007F0E8B"/>
    <w:rsid w:val="007F11AB"/>
    <w:rsid w:val="007F19C5"/>
    <w:rsid w:val="007F2001"/>
    <w:rsid w:val="007F2076"/>
    <w:rsid w:val="007F2251"/>
    <w:rsid w:val="007F3689"/>
    <w:rsid w:val="007F3F2F"/>
    <w:rsid w:val="007F4DEE"/>
    <w:rsid w:val="007F5A37"/>
    <w:rsid w:val="007F5C27"/>
    <w:rsid w:val="007F7236"/>
    <w:rsid w:val="007F755E"/>
    <w:rsid w:val="007F7718"/>
    <w:rsid w:val="007F7FE0"/>
    <w:rsid w:val="00800902"/>
    <w:rsid w:val="00800C8A"/>
    <w:rsid w:val="00802EAC"/>
    <w:rsid w:val="00804DC8"/>
    <w:rsid w:val="00804F6C"/>
    <w:rsid w:val="008059A7"/>
    <w:rsid w:val="00805A62"/>
    <w:rsid w:val="00805D9C"/>
    <w:rsid w:val="00806254"/>
    <w:rsid w:val="0080667E"/>
    <w:rsid w:val="00807DF5"/>
    <w:rsid w:val="00810C7A"/>
    <w:rsid w:val="008115DA"/>
    <w:rsid w:val="0081220C"/>
    <w:rsid w:val="00813849"/>
    <w:rsid w:val="008143CB"/>
    <w:rsid w:val="00814E06"/>
    <w:rsid w:val="008152A1"/>
    <w:rsid w:val="008152BF"/>
    <w:rsid w:val="00815320"/>
    <w:rsid w:val="0081666B"/>
    <w:rsid w:val="008169FF"/>
    <w:rsid w:val="00817085"/>
    <w:rsid w:val="0081717B"/>
    <w:rsid w:val="00817F0D"/>
    <w:rsid w:val="008204E7"/>
    <w:rsid w:val="0082073C"/>
    <w:rsid w:val="00820DEC"/>
    <w:rsid w:val="0082196F"/>
    <w:rsid w:val="00823CA1"/>
    <w:rsid w:val="00823FB7"/>
    <w:rsid w:val="00824AFB"/>
    <w:rsid w:val="00825C22"/>
    <w:rsid w:val="00825EF9"/>
    <w:rsid w:val="00826947"/>
    <w:rsid w:val="00826EB8"/>
    <w:rsid w:val="008270DE"/>
    <w:rsid w:val="00827C06"/>
    <w:rsid w:val="008304F1"/>
    <w:rsid w:val="00830B46"/>
    <w:rsid w:val="00831F09"/>
    <w:rsid w:val="008320A9"/>
    <w:rsid w:val="00832D4A"/>
    <w:rsid w:val="00832FBD"/>
    <w:rsid w:val="008339CE"/>
    <w:rsid w:val="00834A06"/>
    <w:rsid w:val="00834C76"/>
    <w:rsid w:val="00835050"/>
    <w:rsid w:val="0083546C"/>
    <w:rsid w:val="008357AF"/>
    <w:rsid w:val="00835E77"/>
    <w:rsid w:val="00835EBD"/>
    <w:rsid w:val="00835EDB"/>
    <w:rsid w:val="008365C2"/>
    <w:rsid w:val="00840726"/>
    <w:rsid w:val="00842135"/>
    <w:rsid w:val="00842C3E"/>
    <w:rsid w:val="0084429B"/>
    <w:rsid w:val="008444FE"/>
    <w:rsid w:val="00844AAB"/>
    <w:rsid w:val="00845EFA"/>
    <w:rsid w:val="008501F1"/>
    <w:rsid w:val="0085046D"/>
    <w:rsid w:val="008513B9"/>
    <w:rsid w:val="00851430"/>
    <w:rsid w:val="00852AF7"/>
    <w:rsid w:val="008534AE"/>
    <w:rsid w:val="00853EFE"/>
    <w:rsid w:val="00854DF4"/>
    <w:rsid w:val="00856B60"/>
    <w:rsid w:val="00857483"/>
    <w:rsid w:val="00861665"/>
    <w:rsid w:val="008624ED"/>
    <w:rsid w:val="00863502"/>
    <w:rsid w:val="008641EA"/>
    <w:rsid w:val="00864448"/>
    <w:rsid w:val="00864B11"/>
    <w:rsid w:val="00864CE0"/>
    <w:rsid w:val="00864F4B"/>
    <w:rsid w:val="00866E50"/>
    <w:rsid w:val="00867FFD"/>
    <w:rsid w:val="008702D3"/>
    <w:rsid w:val="0087095E"/>
    <w:rsid w:val="008719A1"/>
    <w:rsid w:val="00872170"/>
    <w:rsid w:val="008742D6"/>
    <w:rsid w:val="00874498"/>
    <w:rsid w:val="008748CB"/>
    <w:rsid w:val="00876034"/>
    <w:rsid w:val="0088008B"/>
    <w:rsid w:val="0088032F"/>
    <w:rsid w:val="00880AA0"/>
    <w:rsid w:val="008827E7"/>
    <w:rsid w:val="00883F7C"/>
    <w:rsid w:val="008867AB"/>
    <w:rsid w:val="00886839"/>
    <w:rsid w:val="00886BE5"/>
    <w:rsid w:val="0088737B"/>
    <w:rsid w:val="00887C02"/>
    <w:rsid w:val="00890F22"/>
    <w:rsid w:val="00891407"/>
    <w:rsid w:val="00892A55"/>
    <w:rsid w:val="00894863"/>
    <w:rsid w:val="00894DB7"/>
    <w:rsid w:val="00894DF7"/>
    <w:rsid w:val="00895458"/>
    <w:rsid w:val="00895CBB"/>
    <w:rsid w:val="00896C55"/>
    <w:rsid w:val="00897610"/>
    <w:rsid w:val="00897BB6"/>
    <w:rsid w:val="00897EE3"/>
    <w:rsid w:val="008A0F26"/>
    <w:rsid w:val="008A13A0"/>
    <w:rsid w:val="008A1696"/>
    <w:rsid w:val="008A1755"/>
    <w:rsid w:val="008A25FB"/>
    <w:rsid w:val="008A29FC"/>
    <w:rsid w:val="008A2DF0"/>
    <w:rsid w:val="008A4BE7"/>
    <w:rsid w:val="008A5268"/>
    <w:rsid w:val="008A5289"/>
    <w:rsid w:val="008A529B"/>
    <w:rsid w:val="008A6307"/>
    <w:rsid w:val="008A7604"/>
    <w:rsid w:val="008B0914"/>
    <w:rsid w:val="008B30E1"/>
    <w:rsid w:val="008B3C03"/>
    <w:rsid w:val="008B5D20"/>
    <w:rsid w:val="008B60EB"/>
    <w:rsid w:val="008B672B"/>
    <w:rsid w:val="008B6ABE"/>
    <w:rsid w:val="008B7521"/>
    <w:rsid w:val="008B793C"/>
    <w:rsid w:val="008B7C10"/>
    <w:rsid w:val="008B7D2A"/>
    <w:rsid w:val="008C00E9"/>
    <w:rsid w:val="008C1E77"/>
    <w:rsid w:val="008C2A7D"/>
    <w:rsid w:val="008C2B87"/>
    <w:rsid w:val="008C2DF5"/>
    <w:rsid w:val="008C3DD2"/>
    <w:rsid w:val="008C58FE"/>
    <w:rsid w:val="008C5A71"/>
    <w:rsid w:val="008C5C0C"/>
    <w:rsid w:val="008C6CD9"/>
    <w:rsid w:val="008C7C54"/>
    <w:rsid w:val="008D084A"/>
    <w:rsid w:val="008D110B"/>
    <w:rsid w:val="008D2099"/>
    <w:rsid w:val="008D2115"/>
    <w:rsid w:val="008D37AF"/>
    <w:rsid w:val="008D3B3A"/>
    <w:rsid w:val="008D408B"/>
    <w:rsid w:val="008D54CE"/>
    <w:rsid w:val="008D5C04"/>
    <w:rsid w:val="008D608E"/>
    <w:rsid w:val="008D65B7"/>
    <w:rsid w:val="008D6C58"/>
    <w:rsid w:val="008D70E5"/>
    <w:rsid w:val="008E0403"/>
    <w:rsid w:val="008E0C3B"/>
    <w:rsid w:val="008E0E08"/>
    <w:rsid w:val="008E1059"/>
    <w:rsid w:val="008E2CA2"/>
    <w:rsid w:val="008E35C6"/>
    <w:rsid w:val="008E3955"/>
    <w:rsid w:val="008E5025"/>
    <w:rsid w:val="008E5EFA"/>
    <w:rsid w:val="008E6112"/>
    <w:rsid w:val="008E61DB"/>
    <w:rsid w:val="008E6C41"/>
    <w:rsid w:val="008F012D"/>
    <w:rsid w:val="008F0816"/>
    <w:rsid w:val="008F0C12"/>
    <w:rsid w:val="008F0EF7"/>
    <w:rsid w:val="008F2C7D"/>
    <w:rsid w:val="008F35D9"/>
    <w:rsid w:val="008F3694"/>
    <w:rsid w:val="008F4F57"/>
    <w:rsid w:val="008F6AAD"/>
    <w:rsid w:val="008F6BB7"/>
    <w:rsid w:val="008F6F24"/>
    <w:rsid w:val="00900270"/>
    <w:rsid w:val="00900687"/>
    <w:rsid w:val="00900BC0"/>
    <w:rsid w:val="00900F42"/>
    <w:rsid w:val="00901307"/>
    <w:rsid w:val="009019EE"/>
    <w:rsid w:val="009020D7"/>
    <w:rsid w:val="009029C5"/>
    <w:rsid w:val="00902AEC"/>
    <w:rsid w:val="0090355A"/>
    <w:rsid w:val="0090547A"/>
    <w:rsid w:val="00906770"/>
    <w:rsid w:val="00906D7F"/>
    <w:rsid w:val="00913268"/>
    <w:rsid w:val="00913A47"/>
    <w:rsid w:val="009145AB"/>
    <w:rsid w:val="00915BDE"/>
    <w:rsid w:val="0091639C"/>
    <w:rsid w:val="00916839"/>
    <w:rsid w:val="00916AB2"/>
    <w:rsid w:val="00916CC6"/>
    <w:rsid w:val="00917B89"/>
    <w:rsid w:val="00920910"/>
    <w:rsid w:val="0092096A"/>
    <w:rsid w:val="009211CB"/>
    <w:rsid w:val="00921524"/>
    <w:rsid w:val="009215C0"/>
    <w:rsid w:val="009219EE"/>
    <w:rsid w:val="00923822"/>
    <w:rsid w:val="009240D5"/>
    <w:rsid w:val="009246A4"/>
    <w:rsid w:val="009260B7"/>
    <w:rsid w:val="009267D8"/>
    <w:rsid w:val="00926BB9"/>
    <w:rsid w:val="00927280"/>
    <w:rsid w:val="00927928"/>
    <w:rsid w:val="00927EDE"/>
    <w:rsid w:val="00930382"/>
    <w:rsid w:val="00931D7A"/>
    <w:rsid w:val="00931DE8"/>
    <w:rsid w:val="009320F1"/>
    <w:rsid w:val="00932E3C"/>
    <w:rsid w:val="00933B59"/>
    <w:rsid w:val="00934121"/>
    <w:rsid w:val="00934428"/>
    <w:rsid w:val="0093478A"/>
    <w:rsid w:val="00934EA1"/>
    <w:rsid w:val="0093538A"/>
    <w:rsid w:val="0093648E"/>
    <w:rsid w:val="00936F99"/>
    <w:rsid w:val="00937133"/>
    <w:rsid w:val="0094256A"/>
    <w:rsid w:val="009431B5"/>
    <w:rsid w:val="00943318"/>
    <w:rsid w:val="00943339"/>
    <w:rsid w:val="00944D9F"/>
    <w:rsid w:val="00946345"/>
    <w:rsid w:val="009467AF"/>
    <w:rsid w:val="00946A1F"/>
    <w:rsid w:val="00947514"/>
    <w:rsid w:val="00947BC0"/>
    <w:rsid w:val="009500F6"/>
    <w:rsid w:val="00950D0B"/>
    <w:rsid w:val="00952DDC"/>
    <w:rsid w:val="00953443"/>
    <w:rsid w:val="00953F24"/>
    <w:rsid w:val="009546CF"/>
    <w:rsid w:val="00956D4F"/>
    <w:rsid w:val="00956DDB"/>
    <w:rsid w:val="00957387"/>
    <w:rsid w:val="00960270"/>
    <w:rsid w:val="009605B5"/>
    <w:rsid w:val="00960D10"/>
    <w:rsid w:val="009621B7"/>
    <w:rsid w:val="0096227D"/>
    <w:rsid w:val="00963955"/>
    <w:rsid w:val="00963EA3"/>
    <w:rsid w:val="00964D71"/>
    <w:rsid w:val="009652BD"/>
    <w:rsid w:val="00967316"/>
    <w:rsid w:val="00967B1B"/>
    <w:rsid w:val="00967DE2"/>
    <w:rsid w:val="00970002"/>
    <w:rsid w:val="00970BBC"/>
    <w:rsid w:val="00970E58"/>
    <w:rsid w:val="009728F6"/>
    <w:rsid w:val="00972903"/>
    <w:rsid w:val="00973FE3"/>
    <w:rsid w:val="0097557E"/>
    <w:rsid w:val="009765BB"/>
    <w:rsid w:val="009767CE"/>
    <w:rsid w:val="009767E5"/>
    <w:rsid w:val="00976B30"/>
    <w:rsid w:val="00976FF4"/>
    <w:rsid w:val="00981952"/>
    <w:rsid w:val="0098210E"/>
    <w:rsid w:val="0098338B"/>
    <w:rsid w:val="00983A1A"/>
    <w:rsid w:val="0098572D"/>
    <w:rsid w:val="00987625"/>
    <w:rsid w:val="00987AF6"/>
    <w:rsid w:val="00987B8D"/>
    <w:rsid w:val="009900D5"/>
    <w:rsid w:val="00990965"/>
    <w:rsid w:val="00990B77"/>
    <w:rsid w:val="00992255"/>
    <w:rsid w:val="009932D3"/>
    <w:rsid w:val="0099344F"/>
    <w:rsid w:val="00994EAD"/>
    <w:rsid w:val="0099594F"/>
    <w:rsid w:val="0099723A"/>
    <w:rsid w:val="0099760D"/>
    <w:rsid w:val="009977FF"/>
    <w:rsid w:val="009A0474"/>
    <w:rsid w:val="009A085B"/>
    <w:rsid w:val="009A08DA"/>
    <w:rsid w:val="009A0E07"/>
    <w:rsid w:val="009A0F3A"/>
    <w:rsid w:val="009A1CDF"/>
    <w:rsid w:val="009A42DD"/>
    <w:rsid w:val="009A4583"/>
    <w:rsid w:val="009A5CF5"/>
    <w:rsid w:val="009A6BD0"/>
    <w:rsid w:val="009A75CF"/>
    <w:rsid w:val="009B0239"/>
    <w:rsid w:val="009B0A71"/>
    <w:rsid w:val="009B0D0F"/>
    <w:rsid w:val="009B188D"/>
    <w:rsid w:val="009B1B10"/>
    <w:rsid w:val="009B2587"/>
    <w:rsid w:val="009B263D"/>
    <w:rsid w:val="009B2A8C"/>
    <w:rsid w:val="009B2E95"/>
    <w:rsid w:val="009B317A"/>
    <w:rsid w:val="009B419A"/>
    <w:rsid w:val="009B4A66"/>
    <w:rsid w:val="009B4E8F"/>
    <w:rsid w:val="009B5CF3"/>
    <w:rsid w:val="009B5F8B"/>
    <w:rsid w:val="009B653B"/>
    <w:rsid w:val="009B6D9B"/>
    <w:rsid w:val="009B72A2"/>
    <w:rsid w:val="009B76BE"/>
    <w:rsid w:val="009B789F"/>
    <w:rsid w:val="009B7A5C"/>
    <w:rsid w:val="009C0676"/>
    <w:rsid w:val="009C07BE"/>
    <w:rsid w:val="009C0B8B"/>
    <w:rsid w:val="009C1AF7"/>
    <w:rsid w:val="009C1DE6"/>
    <w:rsid w:val="009C1F0E"/>
    <w:rsid w:val="009C20BF"/>
    <w:rsid w:val="009C21CF"/>
    <w:rsid w:val="009C21D2"/>
    <w:rsid w:val="009C29DD"/>
    <w:rsid w:val="009C512D"/>
    <w:rsid w:val="009C5FF1"/>
    <w:rsid w:val="009C609F"/>
    <w:rsid w:val="009C6A0C"/>
    <w:rsid w:val="009C6D52"/>
    <w:rsid w:val="009C7B16"/>
    <w:rsid w:val="009C7C4D"/>
    <w:rsid w:val="009D040C"/>
    <w:rsid w:val="009D0ED4"/>
    <w:rsid w:val="009D1710"/>
    <w:rsid w:val="009D2048"/>
    <w:rsid w:val="009D3B89"/>
    <w:rsid w:val="009D3C96"/>
    <w:rsid w:val="009D3E8C"/>
    <w:rsid w:val="009D4849"/>
    <w:rsid w:val="009D4A35"/>
    <w:rsid w:val="009D4B45"/>
    <w:rsid w:val="009D508C"/>
    <w:rsid w:val="009D552C"/>
    <w:rsid w:val="009D5E74"/>
    <w:rsid w:val="009D622E"/>
    <w:rsid w:val="009D678A"/>
    <w:rsid w:val="009D6D81"/>
    <w:rsid w:val="009D770E"/>
    <w:rsid w:val="009D77C0"/>
    <w:rsid w:val="009E0202"/>
    <w:rsid w:val="009E0628"/>
    <w:rsid w:val="009E0967"/>
    <w:rsid w:val="009E0D95"/>
    <w:rsid w:val="009E327D"/>
    <w:rsid w:val="009E3A0E"/>
    <w:rsid w:val="009E4A83"/>
    <w:rsid w:val="009E5564"/>
    <w:rsid w:val="009E556A"/>
    <w:rsid w:val="009E597D"/>
    <w:rsid w:val="009E5C5F"/>
    <w:rsid w:val="009E6311"/>
    <w:rsid w:val="009E63FF"/>
    <w:rsid w:val="009E69D8"/>
    <w:rsid w:val="009E7707"/>
    <w:rsid w:val="009F2197"/>
    <w:rsid w:val="009F2627"/>
    <w:rsid w:val="009F2E71"/>
    <w:rsid w:val="009F316C"/>
    <w:rsid w:val="009F3753"/>
    <w:rsid w:val="009F413E"/>
    <w:rsid w:val="009F6844"/>
    <w:rsid w:val="009F6F38"/>
    <w:rsid w:val="009F7F5E"/>
    <w:rsid w:val="00A0008C"/>
    <w:rsid w:val="00A0030B"/>
    <w:rsid w:val="00A00A01"/>
    <w:rsid w:val="00A00AE4"/>
    <w:rsid w:val="00A00B80"/>
    <w:rsid w:val="00A00C67"/>
    <w:rsid w:val="00A00D77"/>
    <w:rsid w:val="00A012FE"/>
    <w:rsid w:val="00A0131A"/>
    <w:rsid w:val="00A01519"/>
    <w:rsid w:val="00A02288"/>
    <w:rsid w:val="00A02472"/>
    <w:rsid w:val="00A0366D"/>
    <w:rsid w:val="00A03671"/>
    <w:rsid w:val="00A03722"/>
    <w:rsid w:val="00A03BE1"/>
    <w:rsid w:val="00A03DBF"/>
    <w:rsid w:val="00A043B9"/>
    <w:rsid w:val="00A04579"/>
    <w:rsid w:val="00A04EF6"/>
    <w:rsid w:val="00A066FA"/>
    <w:rsid w:val="00A06CE5"/>
    <w:rsid w:val="00A079FB"/>
    <w:rsid w:val="00A1116E"/>
    <w:rsid w:val="00A111B1"/>
    <w:rsid w:val="00A12A8E"/>
    <w:rsid w:val="00A12E13"/>
    <w:rsid w:val="00A1314B"/>
    <w:rsid w:val="00A13160"/>
    <w:rsid w:val="00A13741"/>
    <w:rsid w:val="00A13761"/>
    <w:rsid w:val="00A137D3"/>
    <w:rsid w:val="00A148B4"/>
    <w:rsid w:val="00A17B41"/>
    <w:rsid w:val="00A2021B"/>
    <w:rsid w:val="00A2022A"/>
    <w:rsid w:val="00A2094B"/>
    <w:rsid w:val="00A210D0"/>
    <w:rsid w:val="00A2293F"/>
    <w:rsid w:val="00A22B0E"/>
    <w:rsid w:val="00A22CD1"/>
    <w:rsid w:val="00A231D2"/>
    <w:rsid w:val="00A23520"/>
    <w:rsid w:val="00A249F1"/>
    <w:rsid w:val="00A24B6A"/>
    <w:rsid w:val="00A24EBD"/>
    <w:rsid w:val="00A24FA8"/>
    <w:rsid w:val="00A26521"/>
    <w:rsid w:val="00A268E9"/>
    <w:rsid w:val="00A27060"/>
    <w:rsid w:val="00A27DCF"/>
    <w:rsid w:val="00A27E8A"/>
    <w:rsid w:val="00A30186"/>
    <w:rsid w:val="00A30819"/>
    <w:rsid w:val="00A313D3"/>
    <w:rsid w:val="00A31B3D"/>
    <w:rsid w:val="00A31E56"/>
    <w:rsid w:val="00A31FA4"/>
    <w:rsid w:val="00A33EE6"/>
    <w:rsid w:val="00A347E9"/>
    <w:rsid w:val="00A3687B"/>
    <w:rsid w:val="00A373A7"/>
    <w:rsid w:val="00A3764C"/>
    <w:rsid w:val="00A40922"/>
    <w:rsid w:val="00A424C0"/>
    <w:rsid w:val="00A44A8F"/>
    <w:rsid w:val="00A45511"/>
    <w:rsid w:val="00A456BB"/>
    <w:rsid w:val="00A45953"/>
    <w:rsid w:val="00A46733"/>
    <w:rsid w:val="00A46CB5"/>
    <w:rsid w:val="00A46D2A"/>
    <w:rsid w:val="00A474AA"/>
    <w:rsid w:val="00A47C89"/>
    <w:rsid w:val="00A50CCF"/>
    <w:rsid w:val="00A51596"/>
    <w:rsid w:val="00A517E8"/>
    <w:rsid w:val="00A51AFC"/>
    <w:rsid w:val="00A51D96"/>
    <w:rsid w:val="00A523D6"/>
    <w:rsid w:val="00A5281E"/>
    <w:rsid w:val="00A534D4"/>
    <w:rsid w:val="00A55E0B"/>
    <w:rsid w:val="00A56B0C"/>
    <w:rsid w:val="00A56FB6"/>
    <w:rsid w:val="00A57D00"/>
    <w:rsid w:val="00A6067B"/>
    <w:rsid w:val="00A60809"/>
    <w:rsid w:val="00A6153F"/>
    <w:rsid w:val="00A61618"/>
    <w:rsid w:val="00A6180D"/>
    <w:rsid w:val="00A62EB4"/>
    <w:rsid w:val="00A630D7"/>
    <w:rsid w:val="00A645ED"/>
    <w:rsid w:val="00A64A51"/>
    <w:rsid w:val="00A65485"/>
    <w:rsid w:val="00A65A0A"/>
    <w:rsid w:val="00A6652E"/>
    <w:rsid w:val="00A66B63"/>
    <w:rsid w:val="00A72829"/>
    <w:rsid w:val="00A7322A"/>
    <w:rsid w:val="00A74754"/>
    <w:rsid w:val="00A74AE5"/>
    <w:rsid w:val="00A766CA"/>
    <w:rsid w:val="00A768FA"/>
    <w:rsid w:val="00A77A00"/>
    <w:rsid w:val="00A8054E"/>
    <w:rsid w:val="00A82286"/>
    <w:rsid w:val="00A82906"/>
    <w:rsid w:val="00A82A79"/>
    <w:rsid w:val="00A82C48"/>
    <w:rsid w:val="00A830B9"/>
    <w:rsid w:val="00A83253"/>
    <w:rsid w:val="00A847D0"/>
    <w:rsid w:val="00A85A39"/>
    <w:rsid w:val="00A85A8E"/>
    <w:rsid w:val="00A8657B"/>
    <w:rsid w:val="00A87AFF"/>
    <w:rsid w:val="00A87FD1"/>
    <w:rsid w:val="00A91B3D"/>
    <w:rsid w:val="00A91B85"/>
    <w:rsid w:val="00A92E80"/>
    <w:rsid w:val="00A93D0F"/>
    <w:rsid w:val="00A947D4"/>
    <w:rsid w:val="00A95419"/>
    <w:rsid w:val="00A95603"/>
    <w:rsid w:val="00A95F8E"/>
    <w:rsid w:val="00A96456"/>
    <w:rsid w:val="00A96B94"/>
    <w:rsid w:val="00A96F84"/>
    <w:rsid w:val="00AA02C8"/>
    <w:rsid w:val="00AA1019"/>
    <w:rsid w:val="00AA1841"/>
    <w:rsid w:val="00AA1858"/>
    <w:rsid w:val="00AA401B"/>
    <w:rsid w:val="00AA4495"/>
    <w:rsid w:val="00AA5BA6"/>
    <w:rsid w:val="00AA6BA8"/>
    <w:rsid w:val="00AB0316"/>
    <w:rsid w:val="00AB08E1"/>
    <w:rsid w:val="00AB11C1"/>
    <w:rsid w:val="00AB2411"/>
    <w:rsid w:val="00AB2A1A"/>
    <w:rsid w:val="00AB35EB"/>
    <w:rsid w:val="00AB39DD"/>
    <w:rsid w:val="00AB5727"/>
    <w:rsid w:val="00AB622E"/>
    <w:rsid w:val="00AB623E"/>
    <w:rsid w:val="00AB6CBD"/>
    <w:rsid w:val="00AC02EB"/>
    <w:rsid w:val="00AC04AE"/>
    <w:rsid w:val="00AC0827"/>
    <w:rsid w:val="00AC10DA"/>
    <w:rsid w:val="00AC14F0"/>
    <w:rsid w:val="00AC2455"/>
    <w:rsid w:val="00AC30C2"/>
    <w:rsid w:val="00AC31C4"/>
    <w:rsid w:val="00AC3953"/>
    <w:rsid w:val="00AC4219"/>
    <w:rsid w:val="00AC479E"/>
    <w:rsid w:val="00AC70C6"/>
    <w:rsid w:val="00AC7150"/>
    <w:rsid w:val="00AC7D48"/>
    <w:rsid w:val="00AD0436"/>
    <w:rsid w:val="00AD1478"/>
    <w:rsid w:val="00AD16E2"/>
    <w:rsid w:val="00AD19C8"/>
    <w:rsid w:val="00AD27DE"/>
    <w:rsid w:val="00AD2B9C"/>
    <w:rsid w:val="00AD326A"/>
    <w:rsid w:val="00AD377B"/>
    <w:rsid w:val="00AD3C48"/>
    <w:rsid w:val="00AD42A5"/>
    <w:rsid w:val="00AD5FBD"/>
    <w:rsid w:val="00AD6A39"/>
    <w:rsid w:val="00AD7159"/>
    <w:rsid w:val="00AD7EAE"/>
    <w:rsid w:val="00AE0075"/>
    <w:rsid w:val="00AE03D6"/>
    <w:rsid w:val="00AE04F1"/>
    <w:rsid w:val="00AE0C02"/>
    <w:rsid w:val="00AE0E35"/>
    <w:rsid w:val="00AE0FDF"/>
    <w:rsid w:val="00AE17D9"/>
    <w:rsid w:val="00AE1B06"/>
    <w:rsid w:val="00AE2234"/>
    <w:rsid w:val="00AE2ED5"/>
    <w:rsid w:val="00AE3B38"/>
    <w:rsid w:val="00AE4CBC"/>
    <w:rsid w:val="00AE5C17"/>
    <w:rsid w:val="00AE730E"/>
    <w:rsid w:val="00AF0325"/>
    <w:rsid w:val="00AF075A"/>
    <w:rsid w:val="00AF19B4"/>
    <w:rsid w:val="00AF1B8F"/>
    <w:rsid w:val="00AF1E0F"/>
    <w:rsid w:val="00AF26C9"/>
    <w:rsid w:val="00AF3AD5"/>
    <w:rsid w:val="00AF3B03"/>
    <w:rsid w:val="00AF4B70"/>
    <w:rsid w:val="00AF4ED2"/>
    <w:rsid w:val="00AF4FF9"/>
    <w:rsid w:val="00AF5F7C"/>
    <w:rsid w:val="00AF6472"/>
    <w:rsid w:val="00AF6F79"/>
    <w:rsid w:val="00B00173"/>
    <w:rsid w:val="00B00250"/>
    <w:rsid w:val="00B0073D"/>
    <w:rsid w:val="00B009B7"/>
    <w:rsid w:val="00B014D5"/>
    <w:rsid w:val="00B0171C"/>
    <w:rsid w:val="00B02207"/>
    <w:rsid w:val="00B02EB9"/>
    <w:rsid w:val="00B0300B"/>
    <w:rsid w:val="00B03403"/>
    <w:rsid w:val="00B04975"/>
    <w:rsid w:val="00B04DDF"/>
    <w:rsid w:val="00B053CE"/>
    <w:rsid w:val="00B05EF8"/>
    <w:rsid w:val="00B10324"/>
    <w:rsid w:val="00B12487"/>
    <w:rsid w:val="00B13928"/>
    <w:rsid w:val="00B1393B"/>
    <w:rsid w:val="00B14C67"/>
    <w:rsid w:val="00B15DF1"/>
    <w:rsid w:val="00B15F90"/>
    <w:rsid w:val="00B15FB1"/>
    <w:rsid w:val="00B161A5"/>
    <w:rsid w:val="00B166D5"/>
    <w:rsid w:val="00B21B57"/>
    <w:rsid w:val="00B229A2"/>
    <w:rsid w:val="00B24019"/>
    <w:rsid w:val="00B24874"/>
    <w:rsid w:val="00B24A3A"/>
    <w:rsid w:val="00B24E6E"/>
    <w:rsid w:val="00B253FF"/>
    <w:rsid w:val="00B2598C"/>
    <w:rsid w:val="00B278CF"/>
    <w:rsid w:val="00B2796E"/>
    <w:rsid w:val="00B3219F"/>
    <w:rsid w:val="00B32CCF"/>
    <w:rsid w:val="00B33498"/>
    <w:rsid w:val="00B34033"/>
    <w:rsid w:val="00B345D0"/>
    <w:rsid w:val="00B34739"/>
    <w:rsid w:val="00B347F4"/>
    <w:rsid w:val="00B35390"/>
    <w:rsid w:val="00B35B7F"/>
    <w:rsid w:val="00B361EE"/>
    <w:rsid w:val="00B36C34"/>
    <w:rsid w:val="00B376B1"/>
    <w:rsid w:val="00B377B9"/>
    <w:rsid w:val="00B37F3B"/>
    <w:rsid w:val="00B37F9F"/>
    <w:rsid w:val="00B40555"/>
    <w:rsid w:val="00B40E72"/>
    <w:rsid w:val="00B413CE"/>
    <w:rsid w:val="00B415B0"/>
    <w:rsid w:val="00B4251D"/>
    <w:rsid w:val="00B4256E"/>
    <w:rsid w:val="00B430E3"/>
    <w:rsid w:val="00B43AC8"/>
    <w:rsid w:val="00B43B32"/>
    <w:rsid w:val="00B43F56"/>
    <w:rsid w:val="00B4482A"/>
    <w:rsid w:val="00B45145"/>
    <w:rsid w:val="00B451AF"/>
    <w:rsid w:val="00B4520B"/>
    <w:rsid w:val="00B45438"/>
    <w:rsid w:val="00B45A7E"/>
    <w:rsid w:val="00B4666F"/>
    <w:rsid w:val="00B50DAB"/>
    <w:rsid w:val="00B51DE6"/>
    <w:rsid w:val="00B52B0A"/>
    <w:rsid w:val="00B52D41"/>
    <w:rsid w:val="00B53D18"/>
    <w:rsid w:val="00B541E2"/>
    <w:rsid w:val="00B54C1C"/>
    <w:rsid w:val="00B554B5"/>
    <w:rsid w:val="00B56281"/>
    <w:rsid w:val="00B56325"/>
    <w:rsid w:val="00B56BAA"/>
    <w:rsid w:val="00B57895"/>
    <w:rsid w:val="00B60897"/>
    <w:rsid w:val="00B618A1"/>
    <w:rsid w:val="00B620D9"/>
    <w:rsid w:val="00B623C4"/>
    <w:rsid w:val="00B633DB"/>
    <w:rsid w:val="00B6349D"/>
    <w:rsid w:val="00B639ED"/>
    <w:rsid w:val="00B63EB9"/>
    <w:rsid w:val="00B64982"/>
    <w:rsid w:val="00B64D48"/>
    <w:rsid w:val="00B65894"/>
    <w:rsid w:val="00B668FD"/>
    <w:rsid w:val="00B66A8C"/>
    <w:rsid w:val="00B670F4"/>
    <w:rsid w:val="00B672C9"/>
    <w:rsid w:val="00B67872"/>
    <w:rsid w:val="00B701AB"/>
    <w:rsid w:val="00B70A42"/>
    <w:rsid w:val="00B70FCE"/>
    <w:rsid w:val="00B71613"/>
    <w:rsid w:val="00B7192E"/>
    <w:rsid w:val="00B7194E"/>
    <w:rsid w:val="00B71BF6"/>
    <w:rsid w:val="00B73C6C"/>
    <w:rsid w:val="00B745A7"/>
    <w:rsid w:val="00B75718"/>
    <w:rsid w:val="00B75E40"/>
    <w:rsid w:val="00B76136"/>
    <w:rsid w:val="00B76722"/>
    <w:rsid w:val="00B768F6"/>
    <w:rsid w:val="00B76C03"/>
    <w:rsid w:val="00B777E1"/>
    <w:rsid w:val="00B77CDF"/>
    <w:rsid w:val="00B8019C"/>
    <w:rsid w:val="00B8061C"/>
    <w:rsid w:val="00B81EFD"/>
    <w:rsid w:val="00B823A6"/>
    <w:rsid w:val="00B8274E"/>
    <w:rsid w:val="00B8279F"/>
    <w:rsid w:val="00B82921"/>
    <w:rsid w:val="00B8385A"/>
    <w:rsid w:val="00B83BA2"/>
    <w:rsid w:val="00B84C7E"/>
    <w:rsid w:val="00B853AA"/>
    <w:rsid w:val="00B8566E"/>
    <w:rsid w:val="00B86514"/>
    <w:rsid w:val="00B875BF"/>
    <w:rsid w:val="00B90C10"/>
    <w:rsid w:val="00B916A5"/>
    <w:rsid w:val="00B9185F"/>
    <w:rsid w:val="00B91F62"/>
    <w:rsid w:val="00B924A0"/>
    <w:rsid w:val="00B9334F"/>
    <w:rsid w:val="00B93361"/>
    <w:rsid w:val="00B95081"/>
    <w:rsid w:val="00B953CA"/>
    <w:rsid w:val="00B95F14"/>
    <w:rsid w:val="00B973BC"/>
    <w:rsid w:val="00B97578"/>
    <w:rsid w:val="00B97869"/>
    <w:rsid w:val="00BA0870"/>
    <w:rsid w:val="00BA11A2"/>
    <w:rsid w:val="00BA259E"/>
    <w:rsid w:val="00BA4D5F"/>
    <w:rsid w:val="00BB00AC"/>
    <w:rsid w:val="00BB0631"/>
    <w:rsid w:val="00BB1278"/>
    <w:rsid w:val="00BB173F"/>
    <w:rsid w:val="00BB21AB"/>
    <w:rsid w:val="00BB2571"/>
    <w:rsid w:val="00BB2965"/>
    <w:rsid w:val="00BB2C98"/>
    <w:rsid w:val="00BB3A44"/>
    <w:rsid w:val="00BB4367"/>
    <w:rsid w:val="00BB4FFB"/>
    <w:rsid w:val="00BB5D1F"/>
    <w:rsid w:val="00BB631F"/>
    <w:rsid w:val="00BB78C6"/>
    <w:rsid w:val="00BB7D57"/>
    <w:rsid w:val="00BC051A"/>
    <w:rsid w:val="00BC05AC"/>
    <w:rsid w:val="00BC0A46"/>
    <w:rsid w:val="00BC1563"/>
    <w:rsid w:val="00BC1891"/>
    <w:rsid w:val="00BC1963"/>
    <w:rsid w:val="00BC249E"/>
    <w:rsid w:val="00BC2702"/>
    <w:rsid w:val="00BC38AD"/>
    <w:rsid w:val="00BC40FD"/>
    <w:rsid w:val="00BC412F"/>
    <w:rsid w:val="00BC5589"/>
    <w:rsid w:val="00BC5F50"/>
    <w:rsid w:val="00BC6167"/>
    <w:rsid w:val="00BC61E0"/>
    <w:rsid w:val="00BD0228"/>
    <w:rsid w:val="00BD0248"/>
    <w:rsid w:val="00BD0B82"/>
    <w:rsid w:val="00BD1776"/>
    <w:rsid w:val="00BD1D6D"/>
    <w:rsid w:val="00BD2040"/>
    <w:rsid w:val="00BD32F7"/>
    <w:rsid w:val="00BD4114"/>
    <w:rsid w:val="00BD49E8"/>
    <w:rsid w:val="00BD4BC4"/>
    <w:rsid w:val="00BD794E"/>
    <w:rsid w:val="00BE090E"/>
    <w:rsid w:val="00BE0EA4"/>
    <w:rsid w:val="00BE11AE"/>
    <w:rsid w:val="00BE178D"/>
    <w:rsid w:val="00BE1EDD"/>
    <w:rsid w:val="00BE39ED"/>
    <w:rsid w:val="00BE3A42"/>
    <w:rsid w:val="00BE4CD0"/>
    <w:rsid w:val="00BE5455"/>
    <w:rsid w:val="00BE5A97"/>
    <w:rsid w:val="00BE5D88"/>
    <w:rsid w:val="00BE71D2"/>
    <w:rsid w:val="00BE73BE"/>
    <w:rsid w:val="00BE7506"/>
    <w:rsid w:val="00BF08ED"/>
    <w:rsid w:val="00BF4F5F"/>
    <w:rsid w:val="00BF5F52"/>
    <w:rsid w:val="00BF7951"/>
    <w:rsid w:val="00BF7B46"/>
    <w:rsid w:val="00BF7C7E"/>
    <w:rsid w:val="00C01751"/>
    <w:rsid w:val="00C03A4B"/>
    <w:rsid w:val="00C043D5"/>
    <w:rsid w:val="00C04EEB"/>
    <w:rsid w:val="00C07027"/>
    <w:rsid w:val="00C10F12"/>
    <w:rsid w:val="00C11482"/>
    <w:rsid w:val="00C11826"/>
    <w:rsid w:val="00C11BFB"/>
    <w:rsid w:val="00C11DC2"/>
    <w:rsid w:val="00C11EDB"/>
    <w:rsid w:val="00C12035"/>
    <w:rsid w:val="00C12248"/>
    <w:rsid w:val="00C129A1"/>
    <w:rsid w:val="00C12B13"/>
    <w:rsid w:val="00C13414"/>
    <w:rsid w:val="00C13D43"/>
    <w:rsid w:val="00C1452F"/>
    <w:rsid w:val="00C145A3"/>
    <w:rsid w:val="00C14C30"/>
    <w:rsid w:val="00C15C2F"/>
    <w:rsid w:val="00C15C83"/>
    <w:rsid w:val="00C1728B"/>
    <w:rsid w:val="00C17336"/>
    <w:rsid w:val="00C17EDF"/>
    <w:rsid w:val="00C20A3A"/>
    <w:rsid w:val="00C215A6"/>
    <w:rsid w:val="00C21E9C"/>
    <w:rsid w:val="00C223E2"/>
    <w:rsid w:val="00C248C8"/>
    <w:rsid w:val="00C268A7"/>
    <w:rsid w:val="00C26C86"/>
    <w:rsid w:val="00C27287"/>
    <w:rsid w:val="00C27F7E"/>
    <w:rsid w:val="00C325F8"/>
    <w:rsid w:val="00C32B5C"/>
    <w:rsid w:val="00C34B8D"/>
    <w:rsid w:val="00C35E57"/>
    <w:rsid w:val="00C3660E"/>
    <w:rsid w:val="00C37548"/>
    <w:rsid w:val="00C37B82"/>
    <w:rsid w:val="00C37EF2"/>
    <w:rsid w:val="00C37F25"/>
    <w:rsid w:val="00C37FBB"/>
    <w:rsid w:val="00C40968"/>
    <w:rsid w:val="00C40FD4"/>
    <w:rsid w:val="00C413BB"/>
    <w:rsid w:val="00C42B08"/>
    <w:rsid w:val="00C439DB"/>
    <w:rsid w:val="00C448B5"/>
    <w:rsid w:val="00C45204"/>
    <w:rsid w:val="00C458A8"/>
    <w:rsid w:val="00C461B5"/>
    <w:rsid w:val="00C46D42"/>
    <w:rsid w:val="00C46F12"/>
    <w:rsid w:val="00C47279"/>
    <w:rsid w:val="00C50C32"/>
    <w:rsid w:val="00C50C4B"/>
    <w:rsid w:val="00C50D81"/>
    <w:rsid w:val="00C511A4"/>
    <w:rsid w:val="00C515E1"/>
    <w:rsid w:val="00C518BC"/>
    <w:rsid w:val="00C52FAA"/>
    <w:rsid w:val="00C5437F"/>
    <w:rsid w:val="00C54433"/>
    <w:rsid w:val="00C5472F"/>
    <w:rsid w:val="00C54F8A"/>
    <w:rsid w:val="00C55CB7"/>
    <w:rsid w:val="00C55F2B"/>
    <w:rsid w:val="00C56320"/>
    <w:rsid w:val="00C56D5D"/>
    <w:rsid w:val="00C575B3"/>
    <w:rsid w:val="00C60178"/>
    <w:rsid w:val="00C60500"/>
    <w:rsid w:val="00C605DA"/>
    <w:rsid w:val="00C61760"/>
    <w:rsid w:val="00C61BBD"/>
    <w:rsid w:val="00C61D69"/>
    <w:rsid w:val="00C61E53"/>
    <w:rsid w:val="00C639F9"/>
    <w:rsid w:val="00C63CD6"/>
    <w:rsid w:val="00C63E6F"/>
    <w:rsid w:val="00C647D0"/>
    <w:rsid w:val="00C64C9C"/>
    <w:rsid w:val="00C65803"/>
    <w:rsid w:val="00C6597B"/>
    <w:rsid w:val="00C662C3"/>
    <w:rsid w:val="00C66B20"/>
    <w:rsid w:val="00C67C2F"/>
    <w:rsid w:val="00C72C21"/>
    <w:rsid w:val="00C74251"/>
    <w:rsid w:val="00C746A3"/>
    <w:rsid w:val="00C754B5"/>
    <w:rsid w:val="00C75D0E"/>
    <w:rsid w:val="00C75F26"/>
    <w:rsid w:val="00C769A6"/>
    <w:rsid w:val="00C76B54"/>
    <w:rsid w:val="00C7773B"/>
    <w:rsid w:val="00C80261"/>
    <w:rsid w:val="00C81B5E"/>
    <w:rsid w:val="00C82163"/>
    <w:rsid w:val="00C828AB"/>
    <w:rsid w:val="00C82BFA"/>
    <w:rsid w:val="00C82DE8"/>
    <w:rsid w:val="00C83412"/>
    <w:rsid w:val="00C839A0"/>
    <w:rsid w:val="00C83A1D"/>
    <w:rsid w:val="00C83B81"/>
    <w:rsid w:val="00C83D45"/>
    <w:rsid w:val="00C83DDA"/>
    <w:rsid w:val="00C843DE"/>
    <w:rsid w:val="00C84428"/>
    <w:rsid w:val="00C84B71"/>
    <w:rsid w:val="00C85261"/>
    <w:rsid w:val="00C853C9"/>
    <w:rsid w:val="00C8715C"/>
    <w:rsid w:val="00C87D95"/>
    <w:rsid w:val="00C9035F"/>
    <w:rsid w:val="00C9077A"/>
    <w:rsid w:val="00C90DDA"/>
    <w:rsid w:val="00C92334"/>
    <w:rsid w:val="00C92461"/>
    <w:rsid w:val="00C92742"/>
    <w:rsid w:val="00C9406C"/>
    <w:rsid w:val="00C9464C"/>
    <w:rsid w:val="00C947E4"/>
    <w:rsid w:val="00C95CD2"/>
    <w:rsid w:val="00C9600A"/>
    <w:rsid w:val="00C967A4"/>
    <w:rsid w:val="00C9707D"/>
    <w:rsid w:val="00C9723C"/>
    <w:rsid w:val="00CA051B"/>
    <w:rsid w:val="00CA38E0"/>
    <w:rsid w:val="00CA4403"/>
    <w:rsid w:val="00CA527B"/>
    <w:rsid w:val="00CA5A98"/>
    <w:rsid w:val="00CA614E"/>
    <w:rsid w:val="00CA6D6F"/>
    <w:rsid w:val="00CA6EC1"/>
    <w:rsid w:val="00CA780B"/>
    <w:rsid w:val="00CB10E0"/>
    <w:rsid w:val="00CB175B"/>
    <w:rsid w:val="00CB1DA1"/>
    <w:rsid w:val="00CB348F"/>
    <w:rsid w:val="00CB3996"/>
    <w:rsid w:val="00CB3CBE"/>
    <w:rsid w:val="00CB438A"/>
    <w:rsid w:val="00CB45AF"/>
    <w:rsid w:val="00CB51B1"/>
    <w:rsid w:val="00CB6434"/>
    <w:rsid w:val="00CB7042"/>
    <w:rsid w:val="00CC0A0A"/>
    <w:rsid w:val="00CC19AD"/>
    <w:rsid w:val="00CC323E"/>
    <w:rsid w:val="00CC42F6"/>
    <w:rsid w:val="00CC490A"/>
    <w:rsid w:val="00CC4CF4"/>
    <w:rsid w:val="00CC5CDA"/>
    <w:rsid w:val="00CC60EE"/>
    <w:rsid w:val="00CC709F"/>
    <w:rsid w:val="00CC7205"/>
    <w:rsid w:val="00CC72F7"/>
    <w:rsid w:val="00CC7C32"/>
    <w:rsid w:val="00CC7E6C"/>
    <w:rsid w:val="00CD0260"/>
    <w:rsid w:val="00CD25C2"/>
    <w:rsid w:val="00CD3709"/>
    <w:rsid w:val="00CD41F7"/>
    <w:rsid w:val="00CD54CA"/>
    <w:rsid w:val="00CD6543"/>
    <w:rsid w:val="00CD6A02"/>
    <w:rsid w:val="00CD6A4A"/>
    <w:rsid w:val="00CD7480"/>
    <w:rsid w:val="00CD79DE"/>
    <w:rsid w:val="00CD7B81"/>
    <w:rsid w:val="00CE1046"/>
    <w:rsid w:val="00CE1796"/>
    <w:rsid w:val="00CE1AE4"/>
    <w:rsid w:val="00CE1E6B"/>
    <w:rsid w:val="00CE2984"/>
    <w:rsid w:val="00CE2FC5"/>
    <w:rsid w:val="00CE3371"/>
    <w:rsid w:val="00CE4456"/>
    <w:rsid w:val="00CE5991"/>
    <w:rsid w:val="00CE5CE7"/>
    <w:rsid w:val="00CE6A68"/>
    <w:rsid w:val="00CE788D"/>
    <w:rsid w:val="00CF03D8"/>
    <w:rsid w:val="00CF0BE2"/>
    <w:rsid w:val="00CF1053"/>
    <w:rsid w:val="00CF165D"/>
    <w:rsid w:val="00CF1871"/>
    <w:rsid w:val="00CF236F"/>
    <w:rsid w:val="00CF3072"/>
    <w:rsid w:val="00CF3085"/>
    <w:rsid w:val="00CF345D"/>
    <w:rsid w:val="00CF34B5"/>
    <w:rsid w:val="00CF474F"/>
    <w:rsid w:val="00CF4B44"/>
    <w:rsid w:val="00CF4F14"/>
    <w:rsid w:val="00CF51B2"/>
    <w:rsid w:val="00CF6094"/>
    <w:rsid w:val="00CF7012"/>
    <w:rsid w:val="00CF739A"/>
    <w:rsid w:val="00CF79EA"/>
    <w:rsid w:val="00D000D3"/>
    <w:rsid w:val="00D000FA"/>
    <w:rsid w:val="00D0045B"/>
    <w:rsid w:val="00D01094"/>
    <w:rsid w:val="00D01481"/>
    <w:rsid w:val="00D015D5"/>
    <w:rsid w:val="00D015FD"/>
    <w:rsid w:val="00D026FB"/>
    <w:rsid w:val="00D0271F"/>
    <w:rsid w:val="00D02742"/>
    <w:rsid w:val="00D03D68"/>
    <w:rsid w:val="00D06B86"/>
    <w:rsid w:val="00D10264"/>
    <w:rsid w:val="00D106FF"/>
    <w:rsid w:val="00D10948"/>
    <w:rsid w:val="00D10F89"/>
    <w:rsid w:val="00D11393"/>
    <w:rsid w:val="00D11EE3"/>
    <w:rsid w:val="00D121AE"/>
    <w:rsid w:val="00D13643"/>
    <w:rsid w:val="00D13E1F"/>
    <w:rsid w:val="00D13FBC"/>
    <w:rsid w:val="00D1419F"/>
    <w:rsid w:val="00D14484"/>
    <w:rsid w:val="00D164B7"/>
    <w:rsid w:val="00D1755A"/>
    <w:rsid w:val="00D2078F"/>
    <w:rsid w:val="00D20FB9"/>
    <w:rsid w:val="00D2101F"/>
    <w:rsid w:val="00D225AC"/>
    <w:rsid w:val="00D2296C"/>
    <w:rsid w:val="00D24FDA"/>
    <w:rsid w:val="00D25275"/>
    <w:rsid w:val="00D25EE0"/>
    <w:rsid w:val="00D266DD"/>
    <w:rsid w:val="00D30746"/>
    <w:rsid w:val="00D3093F"/>
    <w:rsid w:val="00D30ABD"/>
    <w:rsid w:val="00D316F3"/>
    <w:rsid w:val="00D32B04"/>
    <w:rsid w:val="00D352A2"/>
    <w:rsid w:val="00D35F10"/>
    <w:rsid w:val="00D374E7"/>
    <w:rsid w:val="00D379F4"/>
    <w:rsid w:val="00D4030F"/>
    <w:rsid w:val="00D41707"/>
    <w:rsid w:val="00D41E41"/>
    <w:rsid w:val="00D42408"/>
    <w:rsid w:val="00D42CE6"/>
    <w:rsid w:val="00D42FAE"/>
    <w:rsid w:val="00D43117"/>
    <w:rsid w:val="00D4314B"/>
    <w:rsid w:val="00D43A1B"/>
    <w:rsid w:val="00D44182"/>
    <w:rsid w:val="00D443F4"/>
    <w:rsid w:val="00D446E9"/>
    <w:rsid w:val="00D44E37"/>
    <w:rsid w:val="00D44FB2"/>
    <w:rsid w:val="00D45477"/>
    <w:rsid w:val="00D4618E"/>
    <w:rsid w:val="00D463C0"/>
    <w:rsid w:val="00D46E44"/>
    <w:rsid w:val="00D46E78"/>
    <w:rsid w:val="00D47213"/>
    <w:rsid w:val="00D500C7"/>
    <w:rsid w:val="00D50CE3"/>
    <w:rsid w:val="00D51975"/>
    <w:rsid w:val="00D523BE"/>
    <w:rsid w:val="00D525F4"/>
    <w:rsid w:val="00D53C83"/>
    <w:rsid w:val="00D54D91"/>
    <w:rsid w:val="00D55192"/>
    <w:rsid w:val="00D5557E"/>
    <w:rsid w:val="00D56154"/>
    <w:rsid w:val="00D57FEB"/>
    <w:rsid w:val="00D632F0"/>
    <w:rsid w:val="00D63917"/>
    <w:rsid w:val="00D63949"/>
    <w:rsid w:val="00D63A5B"/>
    <w:rsid w:val="00D64079"/>
    <w:rsid w:val="00D652E7"/>
    <w:rsid w:val="00D65815"/>
    <w:rsid w:val="00D65DB7"/>
    <w:rsid w:val="00D66012"/>
    <w:rsid w:val="00D660EE"/>
    <w:rsid w:val="00D661BE"/>
    <w:rsid w:val="00D664AA"/>
    <w:rsid w:val="00D66AC4"/>
    <w:rsid w:val="00D670F9"/>
    <w:rsid w:val="00D71C5D"/>
    <w:rsid w:val="00D7221B"/>
    <w:rsid w:val="00D728B5"/>
    <w:rsid w:val="00D72926"/>
    <w:rsid w:val="00D72AFB"/>
    <w:rsid w:val="00D7405C"/>
    <w:rsid w:val="00D74063"/>
    <w:rsid w:val="00D7426A"/>
    <w:rsid w:val="00D7478E"/>
    <w:rsid w:val="00D77860"/>
    <w:rsid w:val="00D77BCE"/>
    <w:rsid w:val="00D77BCF"/>
    <w:rsid w:val="00D8212D"/>
    <w:rsid w:val="00D82138"/>
    <w:rsid w:val="00D831E2"/>
    <w:rsid w:val="00D84394"/>
    <w:rsid w:val="00D850A8"/>
    <w:rsid w:val="00D85A33"/>
    <w:rsid w:val="00D86557"/>
    <w:rsid w:val="00D869A4"/>
    <w:rsid w:val="00D86D0E"/>
    <w:rsid w:val="00D87168"/>
    <w:rsid w:val="00D874AF"/>
    <w:rsid w:val="00D8770C"/>
    <w:rsid w:val="00D8775E"/>
    <w:rsid w:val="00D87E40"/>
    <w:rsid w:val="00D9089E"/>
    <w:rsid w:val="00D90DF8"/>
    <w:rsid w:val="00D91164"/>
    <w:rsid w:val="00D91233"/>
    <w:rsid w:val="00D9154F"/>
    <w:rsid w:val="00D91ECE"/>
    <w:rsid w:val="00D921D7"/>
    <w:rsid w:val="00D9221D"/>
    <w:rsid w:val="00D92364"/>
    <w:rsid w:val="00D927C8"/>
    <w:rsid w:val="00D92DF5"/>
    <w:rsid w:val="00D93831"/>
    <w:rsid w:val="00D93C0C"/>
    <w:rsid w:val="00D94B25"/>
    <w:rsid w:val="00D94F16"/>
    <w:rsid w:val="00D95E55"/>
    <w:rsid w:val="00D95E5A"/>
    <w:rsid w:val="00D96C02"/>
    <w:rsid w:val="00DA0D31"/>
    <w:rsid w:val="00DA0EFE"/>
    <w:rsid w:val="00DA1225"/>
    <w:rsid w:val="00DA1C3E"/>
    <w:rsid w:val="00DA2152"/>
    <w:rsid w:val="00DA2866"/>
    <w:rsid w:val="00DA322B"/>
    <w:rsid w:val="00DA3D68"/>
    <w:rsid w:val="00DA3E2F"/>
    <w:rsid w:val="00DA4140"/>
    <w:rsid w:val="00DA4C1C"/>
    <w:rsid w:val="00DA5637"/>
    <w:rsid w:val="00DA64B2"/>
    <w:rsid w:val="00DA6B67"/>
    <w:rsid w:val="00DA75B2"/>
    <w:rsid w:val="00DB1A0B"/>
    <w:rsid w:val="00DB1B9A"/>
    <w:rsid w:val="00DB2689"/>
    <w:rsid w:val="00DB26B4"/>
    <w:rsid w:val="00DB3355"/>
    <w:rsid w:val="00DB3664"/>
    <w:rsid w:val="00DB451E"/>
    <w:rsid w:val="00DB4D3A"/>
    <w:rsid w:val="00DB4D82"/>
    <w:rsid w:val="00DB5054"/>
    <w:rsid w:val="00DB5D31"/>
    <w:rsid w:val="00DB6498"/>
    <w:rsid w:val="00DB7A4E"/>
    <w:rsid w:val="00DB7F79"/>
    <w:rsid w:val="00DC16FB"/>
    <w:rsid w:val="00DC17CA"/>
    <w:rsid w:val="00DC209D"/>
    <w:rsid w:val="00DC248F"/>
    <w:rsid w:val="00DC25DD"/>
    <w:rsid w:val="00DC2F1C"/>
    <w:rsid w:val="00DC32FF"/>
    <w:rsid w:val="00DC3A0B"/>
    <w:rsid w:val="00DC4A65"/>
    <w:rsid w:val="00DC4F66"/>
    <w:rsid w:val="00DC566E"/>
    <w:rsid w:val="00DC60ED"/>
    <w:rsid w:val="00DC7522"/>
    <w:rsid w:val="00DC7525"/>
    <w:rsid w:val="00DD0106"/>
    <w:rsid w:val="00DD04C5"/>
    <w:rsid w:val="00DD060F"/>
    <w:rsid w:val="00DD202F"/>
    <w:rsid w:val="00DD281F"/>
    <w:rsid w:val="00DD29BE"/>
    <w:rsid w:val="00DD2DFB"/>
    <w:rsid w:val="00DD3CBB"/>
    <w:rsid w:val="00DD3CED"/>
    <w:rsid w:val="00DD5640"/>
    <w:rsid w:val="00DD665E"/>
    <w:rsid w:val="00DD679E"/>
    <w:rsid w:val="00DE0ED4"/>
    <w:rsid w:val="00DE11E8"/>
    <w:rsid w:val="00DE18A9"/>
    <w:rsid w:val="00DE2F62"/>
    <w:rsid w:val="00DE52B0"/>
    <w:rsid w:val="00DE5CA9"/>
    <w:rsid w:val="00DE6082"/>
    <w:rsid w:val="00DE6883"/>
    <w:rsid w:val="00DF083C"/>
    <w:rsid w:val="00DF0842"/>
    <w:rsid w:val="00DF18E3"/>
    <w:rsid w:val="00DF2382"/>
    <w:rsid w:val="00DF26BD"/>
    <w:rsid w:val="00DF2719"/>
    <w:rsid w:val="00DF2D2C"/>
    <w:rsid w:val="00DF3414"/>
    <w:rsid w:val="00DF3979"/>
    <w:rsid w:val="00DF3AB3"/>
    <w:rsid w:val="00DF5102"/>
    <w:rsid w:val="00DF53F3"/>
    <w:rsid w:val="00DF5B4B"/>
    <w:rsid w:val="00DF607D"/>
    <w:rsid w:val="00DF67F3"/>
    <w:rsid w:val="00E001FF"/>
    <w:rsid w:val="00E003A4"/>
    <w:rsid w:val="00E00AEF"/>
    <w:rsid w:val="00E018FC"/>
    <w:rsid w:val="00E0267E"/>
    <w:rsid w:val="00E026FD"/>
    <w:rsid w:val="00E0331D"/>
    <w:rsid w:val="00E04D67"/>
    <w:rsid w:val="00E04F03"/>
    <w:rsid w:val="00E05368"/>
    <w:rsid w:val="00E069B7"/>
    <w:rsid w:val="00E07B87"/>
    <w:rsid w:val="00E07FE2"/>
    <w:rsid w:val="00E101AE"/>
    <w:rsid w:val="00E10A91"/>
    <w:rsid w:val="00E10B44"/>
    <w:rsid w:val="00E114C2"/>
    <w:rsid w:val="00E11A6F"/>
    <w:rsid w:val="00E11F02"/>
    <w:rsid w:val="00E13502"/>
    <w:rsid w:val="00E13843"/>
    <w:rsid w:val="00E13E62"/>
    <w:rsid w:val="00E14D4C"/>
    <w:rsid w:val="00E15164"/>
    <w:rsid w:val="00E16B58"/>
    <w:rsid w:val="00E17150"/>
    <w:rsid w:val="00E17A5D"/>
    <w:rsid w:val="00E20DC9"/>
    <w:rsid w:val="00E21C66"/>
    <w:rsid w:val="00E22729"/>
    <w:rsid w:val="00E235C0"/>
    <w:rsid w:val="00E23950"/>
    <w:rsid w:val="00E24E52"/>
    <w:rsid w:val="00E259C5"/>
    <w:rsid w:val="00E263AC"/>
    <w:rsid w:val="00E2696F"/>
    <w:rsid w:val="00E2726B"/>
    <w:rsid w:val="00E27D18"/>
    <w:rsid w:val="00E27F98"/>
    <w:rsid w:val="00E303AD"/>
    <w:rsid w:val="00E308BD"/>
    <w:rsid w:val="00E32758"/>
    <w:rsid w:val="00E33038"/>
    <w:rsid w:val="00E334C0"/>
    <w:rsid w:val="00E33719"/>
    <w:rsid w:val="00E342DB"/>
    <w:rsid w:val="00E34A44"/>
    <w:rsid w:val="00E34DF8"/>
    <w:rsid w:val="00E35259"/>
    <w:rsid w:val="00E36742"/>
    <w:rsid w:val="00E36902"/>
    <w:rsid w:val="00E36AC9"/>
    <w:rsid w:val="00E36AFE"/>
    <w:rsid w:val="00E36BA2"/>
    <w:rsid w:val="00E37801"/>
    <w:rsid w:val="00E37942"/>
    <w:rsid w:val="00E37EE4"/>
    <w:rsid w:val="00E40414"/>
    <w:rsid w:val="00E41A54"/>
    <w:rsid w:val="00E41CFB"/>
    <w:rsid w:val="00E41E27"/>
    <w:rsid w:val="00E41E4C"/>
    <w:rsid w:val="00E41EDA"/>
    <w:rsid w:val="00E43AB8"/>
    <w:rsid w:val="00E43F7A"/>
    <w:rsid w:val="00E46659"/>
    <w:rsid w:val="00E46EAA"/>
    <w:rsid w:val="00E5038C"/>
    <w:rsid w:val="00E50B69"/>
    <w:rsid w:val="00E5264B"/>
    <w:rsid w:val="00E5298B"/>
    <w:rsid w:val="00E52EC9"/>
    <w:rsid w:val="00E53001"/>
    <w:rsid w:val="00E53FF9"/>
    <w:rsid w:val="00E561DE"/>
    <w:rsid w:val="00E56352"/>
    <w:rsid w:val="00E5671C"/>
    <w:rsid w:val="00E56748"/>
    <w:rsid w:val="00E56D55"/>
    <w:rsid w:val="00E56EFB"/>
    <w:rsid w:val="00E5701E"/>
    <w:rsid w:val="00E57A32"/>
    <w:rsid w:val="00E60F98"/>
    <w:rsid w:val="00E61106"/>
    <w:rsid w:val="00E6112F"/>
    <w:rsid w:val="00E61857"/>
    <w:rsid w:val="00E61B4F"/>
    <w:rsid w:val="00E6458F"/>
    <w:rsid w:val="00E6565C"/>
    <w:rsid w:val="00E67FFE"/>
    <w:rsid w:val="00E7242D"/>
    <w:rsid w:val="00E72737"/>
    <w:rsid w:val="00E72EC0"/>
    <w:rsid w:val="00E73435"/>
    <w:rsid w:val="00E74084"/>
    <w:rsid w:val="00E74889"/>
    <w:rsid w:val="00E752BD"/>
    <w:rsid w:val="00E756D6"/>
    <w:rsid w:val="00E76DA2"/>
    <w:rsid w:val="00E77544"/>
    <w:rsid w:val="00E77709"/>
    <w:rsid w:val="00E805B0"/>
    <w:rsid w:val="00E80FF8"/>
    <w:rsid w:val="00E814DF"/>
    <w:rsid w:val="00E82929"/>
    <w:rsid w:val="00E82E75"/>
    <w:rsid w:val="00E8349A"/>
    <w:rsid w:val="00E83BB4"/>
    <w:rsid w:val="00E841E2"/>
    <w:rsid w:val="00E84D66"/>
    <w:rsid w:val="00E852AB"/>
    <w:rsid w:val="00E86DCE"/>
    <w:rsid w:val="00E87E21"/>
    <w:rsid w:val="00E87E25"/>
    <w:rsid w:val="00E902E5"/>
    <w:rsid w:val="00E9131A"/>
    <w:rsid w:val="00E92166"/>
    <w:rsid w:val="00E9219C"/>
    <w:rsid w:val="00E935FC"/>
    <w:rsid w:val="00E938C8"/>
    <w:rsid w:val="00E93995"/>
    <w:rsid w:val="00E9473A"/>
    <w:rsid w:val="00E957C9"/>
    <w:rsid w:val="00E960E1"/>
    <w:rsid w:val="00E962E5"/>
    <w:rsid w:val="00E97A4F"/>
    <w:rsid w:val="00EA008B"/>
    <w:rsid w:val="00EA0259"/>
    <w:rsid w:val="00EA04F1"/>
    <w:rsid w:val="00EA1ECB"/>
    <w:rsid w:val="00EA1ECE"/>
    <w:rsid w:val="00EA1FC5"/>
    <w:rsid w:val="00EA2454"/>
    <w:rsid w:val="00EA29A6"/>
    <w:rsid w:val="00EA2FD3"/>
    <w:rsid w:val="00EA3044"/>
    <w:rsid w:val="00EA551C"/>
    <w:rsid w:val="00EA6F88"/>
    <w:rsid w:val="00EA71D7"/>
    <w:rsid w:val="00EA732F"/>
    <w:rsid w:val="00EA74E6"/>
    <w:rsid w:val="00EA791A"/>
    <w:rsid w:val="00EA7C0A"/>
    <w:rsid w:val="00EA7E84"/>
    <w:rsid w:val="00EA7EB3"/>
    <w:rsid w:val="00EB041B"/>
    <w:rsid w:val="00EB08B3"/>
    <w:rsid w:val="00EB0FAC"/>
    <w:rsid w:val="00EB1226"/>
    <w:rsid w:val="00EB2629"/>
    <w:rsid w:val="00EB32F4"/>
    <w:rsid w:val="00EB33A1"/>
    <w:rsid w:val="00EB7CE9"/>
    <w:rsid w:val="00EC2200"/>
    <w:rsid w:val="00EC22C7"/>
    <w:rsid w:val="00EC2C8F"/>
    <w:rsid w:val="00EC33FE"/>
    <w:rsid w:val="00EC433F"/>
    <w:rsid w:val="00EC43C0"/>
    <w:rsid w:val="00EC472D"/>
    <w:rsid w:val="00EC4BB6"/>
    <w:rsid w:val="00EC67D0"/>
    <w:rsid w:val="00EC68A4"/>
    <w:rsid w:val="00EC7F2A"/>
    <w:rsid w:val="00ED02D2"/>
    <w:rsid w:val="00ED1A05"/>
    <w:rsid w:val="00ED1FDE"/>
    <w:rsid w:val="00ED2018"/>
    <w:rsid w:val="00ED20D5"/>
    <w:rsid w:val="00ED26CF"/>
    <w:rsid w:val="00ED49FC"/>
    <w:rsid w:val="00ED4D52"/>
    <w:rsid w:val="00ED5AB0"/>
    <w:rsid w:val="00ED79D1"/>
    <w:rsid w:val="00ED7FFA"/>
    <w:rsid w:val="00EE0359"/>
    <w:rsid w:val="00EE0427"/>
    <w:rsid w:val="00EE06E2"/>
    <w:rsid w:val="00EE164F"/>
    <w:rsid w:val="00EE2DBF"/>
    <w:rsid w:val="00EE3D91"/>
    <w:rsid w:val="00EE478A"/>
    <w:rsid w:val="00EE4CBC"/>
    <w:rsid w:val="00EE52FA"/>
    <w:rsid w:val="00EE6EED"/>
    <w:rsid w:val="00EE7D92"/>
    <w:rsid w:val="00EF0A2A"/>
    <w:rsid w:val="00EF0FEC"/>
    <w:rsid w:val="00EF18DB"/>
    <w:rsid w:val="00EF1BCE"/>
    <w:rsid w:val="00EF296A"/>
    <w:rsid w:val="00EF35AD"/>
    <w:rsid w:val="00EF37EC"/>
    <w:rsid w:val="00EF57CD"/>
    <w:rsid w:val="00EF5A1E"/>
    <w:rsid w:val="00EF5EB1"/>
    <w:rsid w:val="00EF6668"/>
    <w:rsid w:val="00EF72EE"/>
    <w:rsid w:val="00EF7ECC"/>
    <w:rsid w:val="00F005CA"/>
    <w:rsid w:val="00F02842"/>
    <w:rsid w:val="00F02AEB"/>
    <w:rsid w:val="00F03582"/>
    <w:rsid w:val="00F041AA"/>
    <w:rsid w:val="00F046D4"/>
    <w:rsid w:val="00F048C5"/>
    <w:rsid w:val="00F05DA0"/>
    <w:rsid w:val="00F06039"/>
    <w:rsid w:val="00F065E0"/>
    <w:rsid w:val="00F06EFB"/>
    <w:rsid w:val="00F07860"/>
    <w:rsid w:val="00F0795E"/>
    <w:rsid w:val="00F07E82"/>
    <w:rsid w:val="00F11237"/>
    <w:rsid w:val="00F1175D"/>
    <w:rsid w:val="00F12B08"/>
    <w:rsid w:val="00F13401"/>
    <w:rsid w:val="00F13680"/>
    <w:rsid w:val="00F13B9F"/>
    <w:rsid w:val="00F13EFB"/>
    <w:rsid w:val="00F13FF5"/>
    <w:rsid w:val="00F1477E"/>
    <w:rsid w:val="00F1529E"/>
    <w:rsid w:val="00F15697"/>
    <w:rsid w:val="00F16085"/>
    <w:rsid w:val="00F16E85"/>
    <w:rsid w:val="00F16F07"/>
    <w:rsid w:val="00F172C9"/>
    <w:rsid w:val="00F20048"/>
    <w:rsid w:val="00F2075C"/>
    <w:rsid w:val="00F226D0"/>
    <w:rsid w:val="00F2314A"/>
    <w:rsid w:val="00F23791"/>
    <w:rsid w:val="00F25DDF"/>
    <w:rsid w:val="00F30AC0"/>
    <w:rsid w:val="00F314E5"/>
    <w:rsid w:val="00F32615"/>
    <w:rsid w:val="00F32AAB"/>
    <w:rsid w:val="00F32BC8"/>
    <w:rsid w:val="00F33E57"/>
    <w:rsid w:val="00F33EC1"/>
    <w:rsid w:val="00F346BC"/>
    <w:rsid w:val="00F35A97"/>
    <w:rsid w:val="00F374B7"/>
    <w:rsid w:val="00F37BBB"/>
    <w:rsid w:val="00F400AD"/>
    <w:rsid w:val="00F403BC"/>
    <w:rsid w:val="00F40DD6"/>
    <w:rsid w:val="00F4192C"/>
    <w:rsid w:val="00F41D4E"/>
    <w:rsid w:val="00F42806"/>
    <w:rsid w:val="00F42BB2"/>
    <w:rsid w:val="00F436D8"/>
    <w:rsid w:val="00F442C9"/>
    <w:rsid w:val="00F44544"/>
    <w:rsid w:val="00F447C7"/>
    <w:rsid w:val="00F45B7C"/>
    <w:rsid w:val="00F45D29"/>
    <w:rsid w:val="00F45F07"/>
    <w:rsid w:val="00F45FCE"/>
    <w:rsid w:val="00F46FDE"/>
    <w:rsid w:val="00F47167"/>
    <w:rsid w:val="00F5335C"/>
    <w:rsid w:val="00F53C91"/>
    <w:rsid w:val="00F53CED"/>
    <w:rsid w:val="00F54717"/>
    <w:rsid w:val="00F54F9C"/>
    <w:rsid w:val="00F56910"/>
    <w:rsid w:val="00F57C0E"/>
    <w:rsid w:val="00F57FC4"/>
    <w:rsid w:val="00F60189"/>
    <w:rsid w:val="00F63270"/>
    <w:rsid w:val="00F633EB"/>
    <w:rsid w:val="00F64921"/>
    <w:rsid w:val="00F649B0"/>
    <w:rsid w:val="00F64ECD"/>
    <w:rsid w:val="00F7175E"/>
    <w:rsid w:val="00F71F21"/>
    <w:rsid w:val="00F720EA"/>
    <w:rsid w:val="00F72A0E"/>
    <w:rsid w:val="00F73140"/>
    <w:rsid w:val="00F732AB"/>
    <w:rsid w:val="00F74167"/>
    <w:rsid w:val="00F758ED"/>
    <w:rsid w:val="00F75B97"/>
    <w:rsid w:val="00F76CDF"/>
    <w:rsid w:val="00F76DB4"/>
    <w:rsid w:val="00F77499"/>
    <w:rsid w:val="00F77B4E"/>
    <w:rsid w:val="00F77DA2"/>
    <w:rsid w:val="00F82CB1"/>
    <w:rsid w:val="00F82EF1"/>
    <w:rsid w:val="00F82F20"/>
    <w:rsid w:val="00F84BB3"/>
    <w:rsid w:val="00F8504A"/>
    <w:rsid w:val="00F8520E"/>
    <w:rsid w:val="00F8540F"/>
    <w:rsid w:val="00F86B37"/>
    <w:rsid w:val="00F86FD6"/>
    <w:rsid w:val="00F8702D"/>
    <w:rsid w:val="00F87464"/>
    <w:rsid w:val="00F876DC"/>
    <w:rsid w:val="00F87F21"/>
    <w:rsid w:val="00F91A59"/>
    <w:rsid w:val="00F91BDF"/>
    <w:rsid w:val="00F91DF8"/>
    <w:rsid w:val="00F9334F"/>
    <w:rsid w:val="00F93D7E"/>
    <w:rsid w:val="00F943AF"/>
    <w:rsid w:val="00F94625"/>
    <w:rsid w:val="00F94704"/>
    <w:rsid w:val="00F94766"/>
    <w:rsid w:val="00F94AAC"/>
    <w:rsid w:val="00F95A3A"/>
    <w:rsid w:val="00F97D7F"/>
    <w:rsid w:val="00FA0245"/>
    <w:rsid w:val="00FA122C"/>
    <w:rsid w:val="00FA1F06"/>
    <w:rsid w:val="00FA2511"/>
    <w:rsid w:val="00FA2938"/>
    <w:rsid w:val="00FA2B6D"/>
    <w:rsid w:val="00FA2E11"/>
    <w:rsid w:val="00FA381C"/>
    <w:rsid w:val="00FA3B95"/>
    <w:rsid w:val="00FA3D09"/>
    <w:rsid w:val="00FA4572"/>
    <w:rsid w:val="00FA6EDE"/>
    <w:rsid w:val="00FB006C"/>
    <w:rsid w:val="00FB03E1"/>
    <w:rsid w:val="00FB040D"/>
    <w:rsid w:val="00FB0541"/>
    <w:rsid w:val="00FB3244"/>
    <w:rsid w:val="00FB3329"/>
    <w:rsid w:val="00FB3789"/>
    <w:rsid w:val="00FB474D"/>
    <w:rsid w:val="00FB484F"/>
    <w:rsid w:val="00FB5018"/>
    <w:rsid w:val="00FB5D9C"/>
    <w:rsid w:val="00FB6D0D"/>
    <w:rsid w:val="00FB79D9"/>
    <w:rsid w:val="00FC08CA"/>
    <w:rsid w:val="00FC0F95"/>
    <w:rsid w:val="00FC0FE1"/>
    <w:rsid w:val="00FC1111"/>
    <w:rsid w:val="00FC1278"/>
    <w:rsid w:val="00FC1A80"/>
    <w:rsid w:val="00FC3376"/>
    <w:rsid w:val="00FC394E"/>
    <w:rsid w:val="00FC4033"/>
    <w:rsid w:val="00FC51CF"/>
    <w:rsid w:val="00FC64DD"/>
    <w:rsid w:val="00FC765B"/>
    <w:rsid w:val="00FC7C4A"/>
    <w:rsid w:val="00FD0D35"/>
    <w:rsid w:val="00FD377A"/>
    <w:rsid w:val="00FD43E1"/>
    <w:rsid w:val="00FD5316"/>
    <w:rsid w:val="00FD6552"/>
    <w:rsid w:val="00FD6775"/>
    <w:rsid w:val="00FD69A9"/>
    <w:rsid w:val="00FD7479"/>
    <w:rsid w:val="00FD7922"/>
    <w:rsid w:val="00FD7D8B"/>
    <w:rsid w:val="00FE072B"/>
    <w:rsid w:val="00FE076E"/>
    <w:rsid w:val="00FE1C7F"/>
    <w:rsid w:val="00FE204B"/>
    <w:rsid w:val="00FE24B4"/>
    <w:rsid w:val="00FE3BDD"/>
    <w:rsid w:val="00FE3D37"/>
    <w:rsid w:val="00FE3FA4"/>
    <w:rsid w:val="00FE4334"/>
    <w:rsid w:val="00FE4BCE"/>
    <w:rsid w:val="00FE5308"/>
    <w:rsid w:val="00FE55DC"/>
    <w:rsid w:val="00FE5F2D"/>
    <w:rsid w:val="00FE7735"/>
    <w:rsid w:val="00FF0108"/>
    <w:rsid w:val="00FF1052"/>
    <w:rsid w:val="00FF1A35"/>
    <w:rsid w:val="00FF2988"/>
    <w:rsid w:val="00FF3063"/>
    <w:rsid w:val="00FF3068"/>
    <w:rsid w:val="00FF487D"/>
    <w:rsid w:val="00FF5199"/>
    <w:rsid w:val="00FF57A9"/>
    <w:rsid w:val="00FF7323"/>
    <w:rsid w:val="00FF732E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0F79CC27C0464D7C148C4366846FD3FE2431F4B568A8BC517917C87A4211F96430B5FC7BFA053846F99222gDvEL" TargetMode="External"/><Relationship Id="rId18" Type="http://schemas.openxmlformats.org/officeDocument/2006/relationships/hyperlink" Target="consultantplus://offline/ref=4D1B8EF847EDCCDDFC54BC0D3BD6BEC4BE4E02BDCBA6F5EBA10507A3BCBB54901324EEF0EDDE2E0D564D830016EA4D9E8B27C4EC2A53B2B35E8B36ADt421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4D1B8EF847EDCCDDFC54BC0D3BD6BEC4BE4E02BDCBA6F5EBA10507A3BCBB54901324EEF0EDDE2E0D564E8B031EEA4D9E8B27C4EC2A53B2B35E8B36ADt42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5B2D72B4C41DC1D90DE83138413F4D5BB7C7CFF78951DD39DBE89AD67E16951CD85BD1007BDEA75D7CCB286D6ED2B8F40C8DA05296DB4F8BCA6D771AaBQ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4C804DA9CF70577613D1330D857D87B9F687CBF071D6859A218C66E7038AF6758E3758C3985480AA0AF629AE56AF9BC5CD598859D4B457253O9K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A88DF9CDF9711A42CF24F843C0B1B02954352E72D46E8E8E17C79C2407o6s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A1E8A01BCDCA590F74E53B8657BA9E918947C7999E0EBDB0EC778BC3AB5798E98E4A9F9D0B7D891D10A8A901B6B899374055D4F23E197C3203ADC525n6dB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1C40DE6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32945-FD38-4602-A41E-A72CA5C3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1C40DE6C</Template>
  <TotalTime>1</TotalTime>
  <Pages>10</Pages>
  <Words>2762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18475</CharactersWithSpaces>
  <SharedDoc>false</SharedDoc>
  <HLinks>
    <vt:vector size="78" baseType="variant">
      <vt:variant>
        <vt:i4>2097249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consultantplus://offline/ref=777FAA7E68481C162B3ADEC3F4D943884A1B9D9B7E78448498E02618B7A76A5D65E6BE27277823648A0D8961gEE9H</vt:lpwstr>
      </vt:variant>
      <vt:variant>
        <vt:lpwstr/>
      </vt:variant>
      <vt:variant>
        <vt:i4>1179649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1179649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3866728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2490430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consultantplus://offline/ref=63818DB77CD21B8606268F0E45DDF1DE0766106DA937790B5DF105E60C7E1202EE0E2ABB0B200B713192A5B0i8LAL</vt:lpwstr>
      </vt:variant>
      <vt:variant>
        <vt:lpwstr/>
      </vt:variant>
      <vt:variant>
        <vt:i4>7929965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consultantplus://offline/ref=95A8B5D0F38EFFA23E6DA2FC74DB6D5F5B9837658CB525113A73CA255FEDFF4EB292ACF2A4F83A404E9F4C33M23BG</vt:lpwstr>
      </vt:variant>
      <vt:variant>
        <vt:lpwstr/>
      </vt:variant>
      <vt:variant>
        <vt:i4>7929909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consultantplus://offline/ref=95A8B5D0F38EFFA23E6DA2FC74DB6D5F5B9837658CB525113A73CA255FEDFF4EB292ACF2A4F83A434A984A33M23AG</vt:lpwstr>
      </vt:variant>
      <vt:variant>
        <vt:lpwstr/>
      </vt:variant>
      <vt:variant>
        <vt:i4>2752616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2752616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2490469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consultantplus://offline/ref=2D6F79C5FDA01B1182F2F9DE0CD9EFB767A6EC33D2871DD41AB2C48AF8D790247E46307C6673C251BB6782DAHEM6N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consultantplus://offline/ref=553ECEBCF639805AA4C6F734ADFC4BFF05AF9C8AE73D4C864E12EE63F4C19FBA8500EE3C2E712EF263C3E354S5l3M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consultantplus://offline/ref=BB0F79CC27C0464D7C148C4366846FD3FE2431F4B568A8BC517917C87A4211F96430B5FC7BFA053846F99222gDvEL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Admin</dc:creator>
  <cp:lastModifiedBy>Дягилева М.А.</cp:lastModifiedBy>
  <cp:revision>3</cp:revision>
  <cp:lastPrinted>2019-11-13T14:22:00Z</cp:lastPrinted>
  <dcterms:created xsi:type="dcterms:W3CDTF">2019-11-14T12:47:00Z</dcterms:created>
  <dcterms:modified xsi:type="dcterms:W3CDTF">2019-11-19T06:13:00Z</dcterms:modified>
</cp:coreProperties>
</file>